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0E0C" w14:textId="77777777" w:rsidR="00B770C3" w:rsidRPr="00B770C3" w:rsidRDefault="00B770C3" w:rsidP="00B770C3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ОФЕРТА </w:t>
      </w:r>
    </w:p>
    <w:p w14:paraId="0670CA37" w14:textId="77777777" w:rsidR="00B770C3" w:rsidRPr="00B770C3" w:rsidRDefault="00B770C3" w:rsidP="00B770C3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ИНФОРМАЦИОННО-КОНСУЛЬТАЦИОННЫХ УСЛУГ</w:t>
      </w:r>
    </w:p>
    <w:p w14:paraId="300A4A04" w14:textId="77777777" w:rsidR="00B770C3" w:rsidRPr="00B770C3" w:rsidRDefault="00B770C3" w:rsidP="00B770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C65179" w14:textId="77777777" w:rsidR="00B770C3" w:rsidRPr="008A1D2E" w:rsidRDefault="001F32E5" w:rsidP="00B77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 «07» февраля</w:t>
      </w:r>
      <w:r w:rsidR="00B770C3"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B770C3"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74305683" w14:textId="77777777" w:rsidR="00B770C3" w:rsidRPr="008A1D2E" w:rsidRDefault="00B770C3" w:rsidP="001F32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r w:rsidR="001F32E5" w:rsidRPr="008A1D2E">
        <w:rPr>
          <w:rFonts w:ascii="Times New Roman" w:hAnsi="Times New Roman" w:cs="Times New Roman"/>
          <w:sz w:val="24"/>
          <w:szCs w:val="24"/>
        </w:rPr>
        <w:t>Вохмянина О.А.</w:t>
      </w:r>
    </w:p>
    <w:p w14:paraId="7D73CB55" w14:textId="77777777" w:rsidR="00B770C3" w:rsidRPr="008A1D2E" w:rsidRDefault="00B770C3" w:rsidP="00B77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C83DF" w14:textId="77777777" w:rsidR="00B770C3" w:rsidRPr="008A1D2E" w:rsidRDefault="00B770C3" w:rsidP="00B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текст данной Оферты, и, если вы не согласны с ее условиями или с каким-либо пунктом условий, Исполнитель предлагает Вам отказаться от акцепта оферты.</w:t>
      </w:r>
    </w:p>
    <w:p w14:paraId="386BF5ED" w14:textId="77777777" w:rsidR="00B770C3" w:rsidRPr="008A1D2E" w:rsidRDefault="00B770C3" w:rsidP="00B770C3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65EDD" w14:textId="16D9DBD0" w:rsidR="00B770C3" w:rsidRPr="008A1D2E" w:rsidRDefault="00B770C3" w:rsidP="00B770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75320EFC" w14:textId="77777777" w:rsidR="00B770C3" w:rsidRPr="008A1D2E" w:rsidRDefault="00B770C3" w:rsidP="00B770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5DD6C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(далее — «Оферта») представляет собой официальное предложение </w:t>
      </w: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индивидуального предпринимателя</w:t>
      </w:r>
      <w:r w:rsidR="001F32E5" w:rsidRPr="008A1D2E">
        <w:rPr>
          <w:rFonts w:ascii="Times New Roman" w:hAnsi="Times New Roman" w:cs="Times New Roman"/>
          <w:sz w:val="24"/>
          <w:szCs w:val="24"/>
        </w:rPr>
        <w:t xml:space="preserve"> </w:t>
      </w:r>
      <w:r w:rsidR="001F32E5" w:rsidRPr="008A1D2E">
        <w:rPr>
          <w:rFonts w:ascii="Times New Roman" w:hAnsi="Times New Roman" w:cs="Times New Roman"/>
          <w:b/>
          <w:sz w:val="24"/>
          <w:szCs w:val="24"/>
        </w:rPr>
        <w:t>Вохмяниной Олеси Анатольевны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- «Исполнитель»), на оказание информационно-консультационных услуг (далее – «Услуги») дееспособным физическим лицам и индивидуальным предпринимателям (далее – «Заказчик»),</w:t>
      </w:r>
      <w:r w:rsidR="001F32E5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перечисленных ниже условиях.</w:t>
      </w:r>
    </w:p>
    <w:p w14:paraId="70BC4615" w14:textId="77777777" w:rsidR="00B770C3" w:rsidRPr="008A1D2E" w:rsidRDefault="00B770C3" w:rsidP="00B77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98945" w14:textId="77777777" w:rsidR="00B770C3" w:rsidRPr="008A1D2E" w:rsidRDefault="00B770C3" w:rsidP="00B77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изложенных ниже условий и оплаты Услуг, лицо, производящее акцепт этой Оферты, становится Заказчиком. </w:t>
      </w:r>
    </w:p>
    <w:p w14:paraId="1173D670" w14:textId="77777777" w:rsidR="00B770C3" w:rsidRPr="008A1D2E" w:rsidRDefault="00B770C3" w:rsidP="00B77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Полным и безоговорочным акцептом Оферты является осуществление Заказчиком оплаты предложенных Исполнителем Услуг (полностью или частично).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денежных средств в счет оплаты услуг на расчетный счет Исполнителя, Договор считается заключенным между Заказчиком и Исполнителем.</w:t>
      </w:r>
    </w:p>
    <w:p w14:paraId="23F64D46" w14:textId="77777777" w:rsidR="00B770C3" w:rsidRPr="008A1D2E" w:rsidRDefault="00B770C3" w:rsidP="00B77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F44F5" w14:textId="219A351B" w:rsidR="00B770C3" w:rsidRPr="008A1D2E" w:rsidRDefault="00B770C3" w:rsidP="00B77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договор-офер</w:t>
      </w:r>
      <w:r w:rsidR="006E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DA7FF4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по адресам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DA7FF4" w:rsidRPr="008A1D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https://taplink.cc/olesiavox</w:t>
        </w:r>
      </w:hyperlink>
      <w:r w:rsidR="00DA7FF4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 w:rsidR="00DA7FF4" w:rsidRPr="008A1D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http://olesiavox.pro</w:t>
        </w:r>
      </w:hyperlink>
      <w:r w:rsidR="00DA7FF4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="00DA7FF4" w:rsidRPr="008A1D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https://n828739.yclients.com</w:t>
        </w:r>
      </w:hyperlink>
      <w:r w:rsidR="00DA7FF4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E69" w:rsidRPr="00765E69">
        <w:rPr>
          <w:rStyle w:val="Hyperlink"/>
          <w:lang w:eastAsia="ru-RU"/>
        </w:rPr>
        <w:t>https://psylab42.soholms.com</w:t>
      </w:r>
    </w:p>
    <w:p w14:paraId="6E052C44" w14:textId="77777777" w:rsidR="00B770C3" w:rsidRPr="008A1D2E" w:rsidRDefault="00B770C3" w:rsidP="00B77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00E8F" w14:textId="77777777" w:rsidR="00B770C3" w:rsidRPr="008A1D2E" w:rsidRDefault="00B770C3" w:rsidP="00B770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Оферта не требует скрепления печатями и/или подписания Заказчиком и Исполнителем, сохраняя при этом полную юридическую силу.</w:t>
      </w:r>
    </w:p>
    <w:p w14:paraId="3E57510E" w14:textId="3ED274AB" w:rsidR="00B770C3" w:rsidRPr="008A1D2E" w:rsidRDefault="00B770C3" w:rsidP="00B77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D4DCB" w14:textId="77777777" w:rsidR="00B770C3" w:rsidRPr="008A1D2E" w:rsidRDefault="00B770C3" w:rsidP="00B770C3">
      <w:pPr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</w:t>
      </w:r>
    </w:p>
    <w:p w14:paraId="7D2E3810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Оферте нижеприведенные термины используются в следующих значениях:</w:t>
      </w:r>
    </w:p>
    <w:p w14:paraId="7129BD6A" w14:textId="6A209E56" w:rsidR="00B770C3" w:rsidRPr="008A1D2E" w:rsidRDefault="00B770C3" w:rsidP="00DA7FF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индивидуальный предприниматель</w:t>
      </w:r>
      <w:r w:rsidR="00DA7FF4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Вохмянина Олеся Анатольевна (ИНН: 772082658211, ОГРН 319774600671154)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предоставляющий информационно-консультационные услуги Заказчику на условиях Оферты.</w:t>
      </w:r>
    </w:p>
    <w:p w14:paraId="6954723B" w14:textId="2F2011F0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достигшее 18-лет, обладающее право- и дееспособностью</w:t>
      </w:r>
      <w:r w:rsidR="008A1D2E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 или индивидуальный предприниматель)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осуществившее акцепт оферты, и являющееся таким образом Заказчиком услуг Исполнителя по заключенному Договору.</w:t>
      </w:r>
    </w:p>
    <w:p w14:paraId="67AF42D5" w14:textId="62C27A03" w:rsidR="00B770C3" w:rsidRPr="008A1D2E" w:rsidRDefault="00B770C3" w:rsidP="00B770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Информационно-консультационные услуги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услуги Исполнителя по проведе</w:t>
      </w:r>
      <w:r w:rsidR="00DA7FF4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="00733AA2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(онлайн или офлайн) и</w:t>
      </w:r>
      <w:r w:rsidR="000457C1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</w:t>
      </w:r>
      <w:r w:rsidR="006E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проведению</w:t>
      </w:r>
      <w:r w:rsidR="00733AA2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трансформационных</w:t>
      </w:r>
      <w:r w:rsidR="00477DB9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(мероприятий)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Оферты либо консультаци</w:t>
      </w:r>
      <w:r w:rsidR="00477DB9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услуг в иной форме. Вид и формат Услуг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</w:t>
      </w:r>
      <w:r w:rsidR="00477DB9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Исполнителем с</w:t>
      </w:r>
      <w:r w:rsidR="006D57AB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амостоятельно. Информация о виде и формате услуг</w:t>
      </w:r>
      <w:r w:rsidR="00477DB9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на </w:t>
      </w:r>
      <w:r w:rsidR="00733AA2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Сайте.</w:t>
      </w:r>
    </w:p>
    <w:p w14:paraId="7E2E51EE" w14:textId="03D7D0C5" w:rsidR="006D57AB" w:rsidRPr="008A1D2E" w:rsidRDefault="00477DB9" w:rsidP="006D57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Calibri" w:hAnsi="Times New Roman" w:cs="Times New Roman"/>
          <w:b/>
          <w:bCs/>
          <w:sz w:val="24"/>
          <w:szCs w:val="24"/>
        </w:rPr>
        <w:t>«Сайт»</w:t>
      </w:r>
      <w:r w:rsidRPr="008A1D2E">
        <w:rPr>
          <w:rFonts w:ascii="Times New Roman" w:eastAsia="Calibri" w:hAnsi="Times New Roman" w:cs="Times New Roman"/>
          <w:sz w:val="24"/>
          <w:szCs w:val="24"/>
        </w:rPr>
        <w:t> – открытый для свободного ознакомления</w:t>
      </w:r>
      <w:r w:rsidR="006E198B">
        <w:rPr>
          <w:rFonts w:ascii="Times New Roman" w:eastAsia="Calibri" w:hAnsi="Times New Roman" w:cs="Times New Roman"/>
          <w:sz w:val="24"/>
          <w:szCs w:val="24"/>
        </w:rPr>
        <w:t xml:space="preserve"> с информацией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, публично доступный для физических и юридических лиц, принадлежащий Исполнителю сайт, расположен в сети </w:t>
      </w:r>
      <w:r w:rsidRPr="008A1D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интернет на домене  </w:t>
      </w:r>
      <w:hyperlink r:id="rId8" w:history="1">
        <w:r w:rsidR="006D57AB" w:rsidRPr="008A1D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https://taplink.cc/olesiavox</w:t>
        </w:r>
      </w:hyperlink>
      <w:r w:rsidR="006D57AB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6D57AB" w:rsidRPr="008A1D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http://olesiavox.pro</w:t>
        </w:r>
      </w:hyperlink>
      <w:r w:rsidR="006D57AB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" w:history="1">
        <w:r w:rsidR="006D57AB" w:rsidRPr="008A1D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https://n828739.yclients.com</w:t>
        </w:r>
      </w:hyperlink>
      <w:r w:rsidR="006D57AB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25B304" w14:textId="6A930393" w:rsidR="00477DB9" w:rsidRPr="004D2017" w:rsidRDefault="006D57AB" w:rsidP="004D2017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Все остальные термины и определения, встречающиеся в тексте настоящего Договора, толкуются Сторонами в соответствии с действующим законодательством Российской Федерации и сложившимися в сети Интернет обычными правилами толкования соответствующих терминов.</w:t>
      </w:r>
    </w:p>
    <w:p w14:paraId="01BEEFAE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D9B6A" w14:textId="77777777" w:rsidR="00B770C3" w:rsidRPr="008A1D2E" w:rsidRDefault="00B770C3" w:rsidP="00B770C3">
      <w:pPr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03FE3A3" w14:textId="7AF9E874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Исполнитель обязуется оказать, а Заказчик принять и оплатить информационно-консультационные услуги в соответствии с выбранным</w:t>
      </w:r>
      <w:r w:rsidR="006D57AB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видом</w:t>
      </w:r>
      <w:r w:rsid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форматом</w:t>
      </w:r>
      <w:r w:rsidR="006D57AB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0CC28E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заключенный посредством акцепта Оферты, регламентируется нормами гражданского законодательства о договоре присоединения (статья 428 ГК РФ), поскольку его условия определены Исполнителем в Оферте и могут быть приняты Заказчиком не иначе, как путем присоединения к предложенному Договору в целом. Совершая акцепт Заказчик подтверждает, что в полном объеме ознакомлен и согласен с условиями Договора. </w:t>
      </w:r>
    </w:p>
    <w:p w14:paraId="1A906900" w14:textId="6057B3B5" w:rsidR="00B770C3" w:rsidRDefault="006D57AB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проведения консультаций</w:t>
      </w:r>
      <w:r w:rsidR="00B770C3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Договор распространяются нормы об абонентском договоре (ст. 429.4 ГК РФ). Услуги подлежат оплате независимо от использования их Заказчиком.</w:t>
      </w:r>
    </w:p>
    <w:p w14:paraId="3118ED4F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имеет право в любой момент изменять условия Оферты в одностороннем порядке без предварительного согласования с Заказчиком, обеспечивая при этом публикацию измененных условий на Сайте.</w:t>
      </w:r>
    </w:p>
    <w:p w14:paraId="6E35DE59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000E2" w14:textId="77777777" w:rsidR="00B770C3" w:rsidRPr="008A1D2E" w:rsidRDefault="00B770C3" w:rsidP="00B770C3">
      <w:pPr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УСЛУГ</w:t>
      </w:r>
    </w:p>
    <w:p w14:paraId="4C4E9E04" w14:textId="6054B31D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оказываемы</w:t>
      </w:r>
      <w:r w:rsidR="00071811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Услуг указана в Сайте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быть изменена Исполнителем в любое время в одностороннем порядке. Новая стоимость вступает в силу с момента опубликования и не распространяется на оплаченные к моменту опубликования услуги.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10D6F7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устанавливать различные скидки (акции) на стоимость оказываемых Услуг в индивидуальном порядке.</w:t>
      </w:r>
    </w:p>
    <w:p w14:paraId="4413C7ED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не включает комиссию, взимаемую банками или платежными системами за проведение платежа.</w:t>
      </w:r>
    </w:p>
    <w:p w14:paraId="45E9B53A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A3BA7" w14:textId="77777777" w:rsidR="00B770C3" w:rsidRPr="008A1D2E" w:rsidRDefault="00B770C3" w:rsidP="00B770C3">
      <w:pPr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ПОРЯДОК ОПЛАТЫ</w:t>
      </w:r>
    </w:p>
    <w:p w14:paraId="1C2F3762" w14:textId="19D14564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выбирае</w:t>
      </w:r>
      <w:r w:rsidR="00071811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необходимый ему вид и формат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</w:t>
      </w:r>
      <w:r w:rsidR="00071811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оплачивает Услуги Исполнителя </w:t>
      </w:r>
      <w:r w:rsidR="00071811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предусмотренном на Сайте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может ограничить количе</w:t>
      </w:r>
      <w:r w:rsidR="00071811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мест при приобретении определенного вида услуг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6C698A" w14:textId="11A23FC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проводится Заказчиком на Сайте либо</w:t>
      </w:r>
      <w:r w:rsidR="00F20F76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мессенджере по ссылке для оплаты либо по предоставленным реквизитам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с помощью сервисов третьих лиц. Исполнитель принимает оплату, произведенную путем перевода денежных средств на счет Исполнителя</w:t>
      </w:r>
      <w:r w:rsidR="006E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наличными денежными средствами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оплаты считается дата поступления денежных средств на счет Исполнителя.</w:t>
      </w:r>
    </w:p>
    <w:p w14:paraId="0C19C327" w14:textId="6FEA7316" w:rsidR="00B770C3" w:rsidRPr="008A1D2E" w:rsidRDefault="00B770C3" w:rsidP="004D2017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вносится в размере 100% предоплаты стоимости выбранного </w:t>
      </w:r>
      <w:r w:rsidR="00F20F76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услуг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способов:</w:t>
      </w:r>
      <w:r w:rsidR="00A80BF7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наличными денежными средствами,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безналичному расчёту, через платежные системы, электронными деньгами с помощью электронных платежных сервисов по правилам соответствующих сервисов и процессинговых компаний.</w:t>
      </w:r>
    </w:p>
    <w:p w14:paraId="368B5172" w14:textId="7F31ACEB" w:rsidR="00F20F76" w:rsidRPr="008A1D2E" w:rsidRDefault="00F20F76" w:rsidP="004D2017">
      <w:pPr>
        <w:pStyle w:val="ListParagraph"/>
        <w:numPr>
          <w:ilvl w:val="1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Иной порядок оплаты возможен в соответствии с условиями специального предложения, указанного на Сайте и</w:t>
      </w:r>
      <w:r w:rsidR="004D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 мессенджере при переписке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Заказчиком, а также в случаях</w:t>
      </w:r>
      <w:r w:rsidR="004D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дополнительно согласованных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Исполнителем. В таком случае Заказчик соглашается с условиями специального предложения (акции), выражая свой акцепт путём оплаты вида услуг по указанной цене. В случае окончания срока действия специального предложения Заказчик не вправе требовать от Исполнителя заключения с ним Договора на этих условиях.</w:t>
      </w:r>
    </w:p>
    <w:p w14:paraId="536077D9" w14:textId="77777777" w:rsidR="00B770C3" w:rsidRPr="008A1D2E" w:rsidRDefault="00B770C3" w:rsidP="004D2017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Рассрочка оплаты Услуг Исполнителя может предоставляться по решению банка-партнера.</w:t>
      </w:r>
    </w:p>
    <w:p w14:paraId="36E2A104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рассрочки банком-партнером, Заказчик самостоятельно несет ответственность за исполнение обязательств перед банком.</w:t>
      </w:r>
    </w:p>
    <w:p w14:paraId="2F47E07C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оплате Заказчиком Услуг с использованием банковской рассрочки, Заказчик получает скидку от базовой стоимости Услуг, которая равна размеру процентов по кредиту. При этом стоимостью Услуг по Договору в таком случае будет тело долга (займа) в кредитном договоре между Заказчиком и финансовой организацией.</w:t>
      </w:r>
    </w:p>
    <w:p w14:paraId="737BBA34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валюте Российской Федерации – рублях.</w:t>
      </w:r>
    </w:p>
    <w:p w14:paraId="6CA34FD4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Безопасность, а также иные условия использования выбранных Заказчиком способов оплаты выходят за рамки Договора и регулируются соглашениями с соответствующими платежными агрегаторами.</w:t>
      </w:r>
    </w:p>
    <w:p w14:paraId="503A6A6E" w14:textId="7777777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самостоятельно несет ответственность за ошибки, которые допущены им при оплате Услуг. Исполнитель не несет ответственности за убытки и иные неблагоприятные последствия, которые могут возникнуть у Заказчика и/или третьих лиц в случае неправильного указания реквизитов платежа.</w:t>
      </w:r>
    </w:p>
    <w:p w14:paraId="6C11E5E2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D0CD6" w14:textId="77777777" w:rsidR="00B770C3" w:rsidRPr="008A1D2E" w:rsidRDefault="00B770C3" w:rsidP="00B770C3">
      <w:pPr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УСЛУГ</w:t>
      </w:r>
    </w:p>
    <w:p w14:paraId="5AD2196D" w14:textId="21D60E1D" w:rsidR="00B770C3" w:rsidRPr="008A1D2E" w:rsidRDefault="00B770C3" w:rsidP="00B770C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оплаты Услуг Заказчику </w:t>
      </w:r>
      <w:r w:rsidR="004B4B52"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выбранным видом Услуг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предоставляются информационно-консультационные услуги</w:t>
      </w:r>
      <w:r w:rsidR="004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установленные или согласованные сроки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264077" w14:textId="485782E7" w:rsidR="00B770C3" w:rsidRPr="008A1D2E" w:rsidRDefault="00B770C3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обязуется обеспечивать техническую возможность получения услуг Исполнителя со своей стороны, а именно</w:t>
      </w:r>
      <w:r w:rsidR="004B4B52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случае, если предусмотрен онлайн-формат)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83F536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надлежащий доступ в интернет. Исполнитель не несет ответственности за качество интернет-соединения. Заказчик должен уведомить Исполнителя о возможных проблемах в качестве интернет-соединения при проведении онлайн-встреч в случае их возникновения;</w:t>
      </w:r>
    </w:p>
    <w:p w14:paraId="70630C9B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программного обеспечения, совместимого с передачей информации от Исполнителя и других необходимых технических средств;</w:t>
      </w:r>
    </w:p>
    <w:p w14:paraId="56608A93" w14:textId="77777777" w:rsidR="004B4B52" w:rsidRPr="008A1D2E" w:rsidRDefault="00B770C3" w:rsidP="004B4B52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-  наличие смартфона с камерой;</w:t>
      </w:r>
    </w:p>
    <w:p w14:paraId="7979F19E" w14:textId="0E8FA2E1" w:rsidR="004B4B52" w:rsidRPr="008A1D2E" w:rsidRDefault="004B4B52" w:rsidP="004B4B52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Приобретая Услуги Заказчик гарантирует:</w:t>
      </w:r>
    </w:p>
    <w:p w14:paraId="563729F7" w14:textId="77777777" w:rsidR="004B4B52" w:rsidRPr="008A1D2E" w:rsidRDefault="004B4B52" w:rsidP="004B4B52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- его психологическое и эмоциональное состояние стабильно;</w:t>
      </w:r>
    </w:p>
    <w:p w14:paraId="1D51D468" w14:textId="77777777" w:rsidR="004B4B52" w:rsidRPr="008A1D2E" w:rsidRDefault="004B4B52" w:rsidP="004B4B52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- отсутствуют хронические, острые формы заболевания, а также особое физиологическое состояние организма, при которых запрещаются чрезмерные психологические и эмоциональные нагрузки;</w:t>
      </w:r>
    </w:p>
    <w:p w14:paraId="05D2049A" w14:textId="77A2014B" w:rsidR="004B4B52" w:rsidRPr="008A1D2E" w:rsidRDefault="004B4B52" w:rsidP="004B4B52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- отсутствуют формы психических заболеваний (депрессия, расстройство личности и иные).</w:t>
      </w:r>
    </w:p>
    <w:p w14:paraId="1D189BF3" w14:textId="3FB1C2C2" w:rsidR="004B4B52" w:rsidRPr="008A1D2E" w:rsidRDefault="008D4F71" w:rsidP="008D4F71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Если услуги оказываются очно (офлайн-формат) Заказчик гарантирует, что на момент предоставления Услуг Заказчик не имеет любых клинических признаков заболевания гриппом и острыми респираторными вирусными инфекциями, включая новую коронавирусную инфекцию (COVID-19), не болеет указанными заболеваниями и иными заболеваниями, ставящими под угрозу здоровье иных Заказчиков и Исполнителя. </w:t>
      </w:r>
    </w:p>
    <w:p w14:paraId="21896FE9" w14:textId="72A902AD" w:rsidR="008D4F71" w:rsidRPr="008A1D2E" w:rsidRDefault="008D4F71" w:rsidP="008D4F71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lastRenderedPageBreak/>
        <w:t>Заказчик обязуется отказаться от Услуг (офлайн-формат) при заболевании гриппом и острыми респираторными вирусными инфекциями, включая новую коронавирусную инфекцию (COVID-19), иными заболеваниями, ставящими под угрозу здоровье иных участником трансформационной игры, а также при появлении первых признаков указанных заболеваний.</w:t>
      </w:r>
    </w:p>
    <w:p w14:paraId="15D6F8F3" w14:textId="18757EF3" w:rsidR="004D32BB" w:rsidRPr="008A1D2E" w:rsidRDefault="009B5DD8" w:rsidP="004D2017">
      <w:pPr>
        <w:pStyle w:val="ListParagraph"/>
        <w:numPr>
          <w:ilvl w:val="1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Исполнитель о</w:t>
      </w:r>
      <w:r w:rsidR="006E198B">
        <w:rPr>
          <w:rFonts w:ascii="Times New Roman" w:eastAsia="Calibri" w:hAnsi="Times New Roman" w:cs="Times New Roman"/>
          <w:sz w:val="24"/>
          <w:szCs w:val="24"/>
        </w:rPr>
        <w:t>т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казывает в предоставлении услуги Заказчику в случае непоступления оплаты по выбранной Услуге в установленные сроки. </w:t>
      </w:r>
    </w:p>
    <w:p w14:paraId="4C1DBB13" w14:textId="77777777" w:rsidR="004D32BB" w:rsidRPr="008A1D2E" w:rsidRDefault="004D32BB" w:rsidP="004D2017">
      <w:pPr>
        <w:pStyle w:val="ListParagraph"/>
        <w:numPr>
          <w:ilvl w:val="1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Оказание Услуг Исполнителем может быть приостановлено в связи с производственной необходимостью, либо в связи с проведением профилактических работ, а также в случаях, установленных законодательством РФ, о чем Заказчик уведомляется по адресу электронной почты Заказчика или в мессенджер. </w:t>
      </w:r>
    </w:p>
    <w:p w14:paraId="761BE57E" w14:textId="3AF1893C" w:rsidR="004D32BB" w:rsidRPr="008A1D2E" w:rsidRDefault="004D32BB" w:rsidP="004D2017">
      <w:pPr>
        <w:pStyle w:val="ListParagraph"/>
        <w:numPr>
          <w:ilvl w:val="1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об отсутствии необходимости подписания акта приема-передачи оказанных Услуг. Отсутствие претензий со стороны Заказчика, направленных в письменной форме в адрес Исполнителя, в течение двух календарных дней с даты завершения оказания конкретной услуги считается подтверждением факта полной и безоговорочной приемки по качеству и объему Услуг.</w:t>
      </w:r>
    </w:p>
    <w:p w14:paraId="5F2A961E" w14:textId="229809FF" w:rsidR="00357F02" w:rsidRPr="008A1D2E" w:rsidRDefault="00357F02" w:rsidP="00110730">
      <w:pPr>
        <w:pStyle w:val="ListParagraph"/>
        <w:numPr>
          <w:ilvl w:val="1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Исполнителем даты, или места проведения </w:t>
      </w:r>
      <w:r w:rsidR="00110730">
        <w:rPr>
          <w:rFonts w:ascii="Times New Roman" w:eastAsia="Calibri" w:hAnsi="Times New Roman" w:cs="Times New Roman"/>
          <w:sz w:val="24"/>
          <w:szCs w:val="24"/>
        </w:rPr>
        <w:t xml:space="preserve">консультации или </w:t>
      </w:r>
      <w:r w:rsidRPr="008A1D2E">
        <w:rPr>
          <w:rFonts w:ascii="Times New Roman" w:eastAsia="Calibri" w:hAnsi="Times New Roman" w:cs="Times New Roman"/>
          <w:sz w:val="24"/>
          <w:szCs w:val="24"/>
        </w:rPr>
        <w:t>трансформационной игры и уведомления Заказчика в соответствии указанным пунктом, Стороны могут согласовать перенос участия Заказчика в трансформационной игре</w:t>
      </w:r>
      <w:r w:rsidR="00110730">
        <w:rPr>
          <w:rFonts w:ascii="Times New Roman" w:eastAsia="Calibri" w:hAnsi="Times New Roman" w:cs="Times New Roman"/>
          <w:sz w:val="24"/>
          <w:szCs w:val="24"/>
        </w:rPr>
        <w:t xml:space="preserve"> или проведение консультации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 на новую дату с сохранением всех условий настоящего договора. В случае если Заказчик не может принять участие в перенесенном мероприятии, Заказчик имеет право отказаться от участия в трансформационной игре</w:t>
      </w:r>
      <w:r w:rsidR="00110730">
        <w:rPr>
          <w:rFonts w:ascii="Times New Roman" w:eastAsia="Calibri" w:hAnsi="Times New Roman" w:cs="Times New Roman"/>
          <w:sz w:val="24"/>
          <w:szCs w:val="24"/>
        </w:rPr>
        <w:t xml:space="preserve"> или консультации</w:t>
      </w:r>
      <w:r w:rsidRPr="008A1D2E">
        <w:rPr>
          <w:rFonts w:ascii="Times New Roman" w:eastAsia="Calibri" w:hAnsi="Times New Roman" w:cs="Times New Roman"/>
          <w:sz w:val="24"/>
          <w:szCs w:val="24"/>
        </w:rPr>
        <w:t>.</w:t>
      </w:r>
      <w:r w:rsidR="00110730">
        <w:rPr>
          <w:rFonts w:ascii="Times New Roman" w:eastAsia="Calibri" w:hAnsi="Times New Roman" w:cs="Times New Roman"/>
          <w:sz w:val="24"/>
          <w:szCs w:val="24"/>
        </w:rPr>
        <w:t xml:space="preserve"> Денежные средства в данном случае возвращаются Заказчику в полном объеме.</w:t>
      </w:r>
    </w:p>
    <w:p w14:paraId="4C950126" w14:textId="4C4F22F7" w:rsidR="00357F02" w:rsidRPr="008A1D2E" w:rsidRDefault="00357F02" w:rsidP="00110730">
      <w:pPr>
        <w:pStyle w:val="ListParagraph"/>
        <w:numPr>
          <w:ilvl w:val="1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</w:t>
      </w:r>
      <w:r w:rsidR="0011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консультации или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участии в трансформационной игре</w:t>
      </w:r>
      <w:r w:rsidR="0011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</w:t>
      </w:r>
      <w:r w:rsidR="004E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730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</w:t>
      </w:r>
      <w:r w:rsidR="0011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 Заказчик должен направить на электронный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11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мессенджер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письменное заявление в срок не позднее 2 (двух) календарных дней с момента получения от Исполнителя информации об изменении условий проведения мероприятия </w:t>
      </w:r>
      <w:r w:rsidR="0011073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консультации.</w:t>
      </w:r>
    </w:p>
    <w:p w14:paraId="00A738BD" w14:textId="4EE0ABF2" w:rsidR="004D32BB" w:rsidRPr="008A1D2E" w:rsidRDefault="004D32BB" w:rsidP="00110730">
      <w:pPr>
        <w:pStyle w:val="ListParagraph"/>
        <w:numPr>
          <w:ilvl w:val="1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Заказчик может обращаться к Исполнителю по вопросам, связанным с оказанием Услуг и получать информацию об услугах по почте:</w:t>
      </w:r>
      <w:r w:rsidRPr="008A1D2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10730" w:rsidRPr="005E3B5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psygames.genesis@gmail.com</w:t>
        </w:r>
      </w:hyperlink>
      <w:r w:rsidR="00110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  или по мессенджеру +79858464138  </w:t>
      </w:r>
    </w:p>
    <w:p w14:paraId="58D8955E" w14:textId="1A686595" w:rsidR="009B5DD8" w:rsidRPr="008A1D2E" w:rsidRDefault="004D32BB" w:rsidP="00110730">
      <w:pPr>
        <w:pStyle w:val="ListParagraph"/>
        <w:numPr>
          <w:ilvl w:val="1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Информационно-кон</w:t>
      </w:r>
      <w:r w:rsidR="006E198B">
        <w:rPr>
          <w:rFonts w:ascii="Times New Roman" w:eastAsia="Calibri" w:hAnsi="Times New Roman" w:cs="Times New Roman"/>
          <w:sz w:val="24"/>
          <w:szCs w:val="24"/>
        </w:rPr>
        <w:t>сультационные услуги представляю</w:t>
      </w:r>
      <w:r w:rsidRPr="008A1D2E">
        <w:rPr>
          <w:rFonts w:ascii="Times New Roman" w:eastAsia="Calibri" w:hAnsi="Times New Roman" w:cs="Times New Roman"/>
          <w:sz w:val="24"/>
          <w:szCs w:val="24"/>
        </w:rPr>
        <w:t>т собой совокупность отдельных Услуг. Оказание и приемка каждой отдельной услуги происходит отдельно и не зависит от оказания и приемки иных услуг Заказчиком.</w:t>
      </w:r>
    </w:p>
    <w:p w14:paraId="68C9E2F4" w14:textId="786141EF" w:rsidR="000457C1" w:rsidRPr="008A1D2E" w:rsidRDefault="000457C1" w:rsidP="000457C1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14C72" w14:textId="64927BA6" w:rsidR="000457C1" w:rsidRPr="0082389F" w:rsidRDefault="000457C1" w:rsidP="000457C1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0730">
        <w:rPr>
          <w:rFonts w:ascii="Times New Roman" w:eastAsia="Calibri" w:hAnsi="Times New Roman" w:cs="Times New Roman"/>
          <w:i/>
          <w:sz w:val="24"/>
          <w:szCs w:val="24"/>
        </w:rPr>
        <w:t xml:space="preserve">Порядок проведения </w:t>
      </w:r>
      <w:r w:rsidR="00110730">
        <w:rPr>
          <w:rFonts w:ascii="Times New Roman" w:eastAsia="Calibri" w:hAnsi="Times New Roman" w:cs="Times New Roman"/>
          <w:i/>
          <w:sz w:val="24"/>
          <w:szCs w:val="24"/>
        </w:rPr>
        <w:t xml:space="preserve">и организации </w:t>
      </w:r>
      <w:r w:rsidRPr="00110730">
        <w:rPr>
          <w:rFonts w:ascii="Times New Roman" w:eastAsia="Calibri" w:hAnsi="Times New Roman" w:cs="Times New Roman"/>
          <w:i/>
          <w:sz w:val="24"/>
          <w:szCs w:val="24"/>
        </w:rPr>
        <w:t>трансформационных игр</w:t>
      </w:r>
    </w:p>
    <w:p w14:paraId="434381BF" w14:textId="19F593C6" w:rsidR="0034587D" w:rsidRPr="008A1D2E" w:rsidRDefault="000457C1" w:rsidP="000457C1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Услуга по организации и проведению трансформационный игры</w:t>
      </w:r>
      <w:r w:rsidR="00110730">
        <w:rPr>
          <w:rFonts w:ascii="Times New Roman" w:eastAsia="Calibri" w:hAnsi="Times New Roman" w:cs="Times New Roman"/>
          <w:sz w:val="24"/>
          <w:szCs w:val="24"/>
        </w:rPr>
        <w:t xml:space="preserve"> (мероприятия)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 оказывается посредством организации трансформационной игры на площадке, выбранной для проведения такой игры Исполнителем с предоставлением обратной связи по ходу проведения игры.</w:t>
      </w:r>
    </w:p>
    <w:p w14:paraId="705F83A9" w14:textId="609B9926" w:rsidR="0034587D" w:rsidRPr="008A1D2E" w:rsidRDefault="000457C1" w:rsidP="000457C1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Сроки предоставления Услуг</w:t>
      </w:r>
      <w:r w:rsidR="0034587D" w:rsidRPr="008A1D2E">
        <w:rPr>
          <w:rFonts w:ascii="Times New Roman" w:eastAsia="Calibri" w:hAnsi="Times New Roman" w:cs="Times New Roman"/>
          <w:sz w:val="24"/>
          <w:szCs w:val="24"/>
        </w:rPr>
        <w:t xml:space="preserve"> по проведению трансформационных игр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 определяются Исполнителем и размещен</w:t>
      </w:r>
      <w:r w:rsidR="004E0C7B">
        <w:rPr>
          <w:rFonts w:ascii="Times New Roman" w:eastAsia="Calibri" w:hAnsi="Times New Roman" w:cs="Times New Roman"/>
          <w:sz w:val="24"/>
          <w:szCs w:val="24"/>
        </w:rPr>
        <w:t>ы на Сайте</w:t>
      </w:r>
      <w:r w:rsidRPr="008A1D2E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138A6576" w14:textId="492733BB" w:rsidR="000457C1" w:rsidRPr="008A1D2E" w:rsidRDefault="000457C1" w:rsidP="000457C1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Срок предоставления Услуги ограничен временем проведения трансформационной игры.</w:t>
      </w:r>
    </w:p>
    <w:p w14:paraId="46EAD618" w14:textId="1DAD353D" w:rsidR="004B4B52" w:rsidRPr="008A1D2E" w:rsidRDefault="0034587D" w:rsidP="00D53194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Исполнитель предоставляет Заказчику информацию о сроке (времени и дате), продолжительности, месте проведения трансформационной игры, правилах проведения трансформационной игры на сайте </w:t>
      </w:r>
      <w:r w:rsidR="00BA3363" w:rsidRPr="008A1D2E">
        <w:rPr>
          <w:rFonts w:ascii="Times New Roman" w:eastAsia="Calibri" w:hAnsi="Times New Roman" w:cs="Times New Roman"/>
          <w:sz w:val="24"/>
          <w:szCs w:val="24"/>
        </w:rPr>
        <w:t>и/</w:t>
      </w:r>
      <w:r w:rsidRPr="008A1D2E">
        <w:rPr>
          <w:rFonts w:ascii="Times New Roman" w:eastAsia="Calibri" w:hAnsi="Times New Roman" w:cs="Times New Roman"/>
          <w:sz w:val="24"/>
          <w:szCs w:val="24"/>
        </w:rPr>
        <w:t>или сообщением в мессенд</w:t>
      </w:r>
      <w:r w:rsidR="00BA3363" w:rsidRPr="008A1D2E">
        <w:rPr>
          <w:rFonts w:ascii="Times New Roman" w:eastAsia="Calibri" w:hAnsi="Times New Roman" w:cs="Times New Roman"/>
          <w:sz w:val="24"/>
          <w:szCs w:val="24"/>
        </w:rPr>
        <w:t>жер по номеру телефона Заказчика.</w:t>
      </w:r>
    </w:p>
    <w:p w14:paraId="18E02287" w14:textId="36B6BA7B" w:rsidR="00BA3363" w:rsidRPr="008A1D2E" w:rsidRDefault="00BA3363" w:rsidP="00BA3363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lastRenderedPageBreak/>
        <w:t>В случае изменения существенных условий проведения мероприятия (даты и места про</w:t>
      </w:r>
      <w:r w:rsidR="009B5DD8" w:rsidRPr="008A1D2E">
        <w:rPr>
          <w:rFonts w:ascii="Times New Roman" w:eastAsia="Calibri" w:hAnsi="Times New Roman" w:cs="Times New Roman"/>
          <w:sz w:val="24"/>
          <w:szCs w:val="24"/>
        </w:rPr>
        <w:t>ведения) Исполнитель уведомляет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 Заказчика не менее чем за 1 (один) календарный день до начала действия таких изменений.</w:t>
      </w:r>
    </w:p>
    <w:p w14:paraId="3124ED99" w14:textId="2A439E1E" w:rsidR="00BA3363" w:rsidRPr="008A1D2E" w:rsidRDefault="009B5DD8" w:rsidP="009B5DD8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Исполнитель вправе п</w:t>
      </w:r>
      <w:r w:rsidR="00BA3363" w:rsidRPr="008A1D2E">
        <w:rPr>
          <w:rFonts w:ascii="Times New Roman" w:eastAsia="Calibri" w:hAnsi="Times New Roman" w:cs="Times New Roman"/>
          <w:sz w:val="24"/>
          <w:szCs w:val="24"/>
        </w:rPr>
        <w:t>роводить фото-, аудио- и видеосъемку во время проведения трансформационной игры и использовать полученные материалы в целях популяризации трансформационных игр.</w:t>
      </w:r>
    </w:p>
    <w:p w14:paraId="00BBBFF4" w14:textId="262751F8" w:rsidR="00BA3363" w:rsidRPr="008A1D2E" w:rsidRDefault="009B5DD8" w:rsidP="00BA3363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Исполнитель разрабатывает</w:t>
      </w:r>
      <w:r w:rsidR="00BA3363" w:rsidRPr="008A1D2E">
        <w:rPr>
          <w:rFonts w:ascii="Times New Roman" w:eastAsia="Calibri" w:hAnsi="Times New Roman" w:cs="Times New Roman"/>
          <w:sz w:val="24"/>
          <w:szCs w:val="24"/>
        </w:rPr>
        <w:t xml:space="preserve"> программу пред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оставляемой Услуги и определяет </w:t>
      </w:r>
      <w:r w:rsidR="00BA3363" w:rsidRPr="008A1D2E">
        <w:rPr>
          <w:rFonts w:ascii="Times New Roman" w:eastAsia="Calibri" w:hAnsi="Times New Roman" w:cs="Times New Roman"/>
          <w:sz w:val="24"/>
          <w:szCs w:val="24"/>
        </w:rPr>
        <w:t>количество и состав третьих лиц, привлеченных для участия при проведении трансформационной игры.</w:t>
      </w:r>
    </w:p>
    <w:p w14:paraId="4E5DD070" w14:textId="70DF23EE" w:rsidR="00BA3363" w:rsidRPr="008A1D2E" w:rsidRDefault="009B5DD8" w:rsidP="00BA3363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Исполнитель вправе отказать в оказании услуги </w:t>
      </w:r>
      <w:r w:rsidR="00BA3363" w:rsidRPr="008A1D2E">
        <w:rPr>
          <w:rFonts w:ascii="Times New Roman" w:eastAsia="Calibri" w:hAnsi="Times New Roman" w:cs="Times New Roman"/>
          <w:sz w:val="24"/>
          <w:szCs w:val="24"/>
        </w:rPr>
        <w:t>при нарушении правил участия</w:t>
      </w:r>
      <w:r w:rsidR="008E601B" w:rsidRPr="008A1D2E">
        <w:rPr>
          <w:rFonts w:ascii="Times New Roman" w:eastAsia="Calibri" w:hAnsi="Times New Roman" w:cs="Times New Roman"/>
          <w:sz w:val="24"/>
          <w:szCs w:val="24"/>
        </w:rPr>
        <w:t xml:space="preserve"> в трансформационной игре</w:t>
      </w:r>
      <w:r w:rsidR="001D54BF" w:rsidRPr="008A1D2E">
        <w:rPr>
          <w:rFonts w:ascii="Times New Roman" w:eastAsia="Calibri" w:hAnsi="Times New Roman" w:cs="Times New Roman"/>
          <w:sz w:val="24"/>
          <w:szCs w:val="24"/>
        </w:rPr>
        <w:t>, установленных разделом 6</w:t>
      </w:r>
      <w:r w:rsidR="004E0C7B">
        <w:rPr>
          <w:rFonts w:ascii="Times New Roman" w:eastAsia="Calibri" w:hAnsi="Times New Roman" w:cs="Times New Roman"/>
          <w:sz w:val="24"/>
          <w:szCs w:val="24"/>
        </w:rPr>
        <w:t xml:space="preserve"> Договора</w:t>
      </w:r>
      <w:r w:rsidR="00BA3363" w:rsidRPr="008A1D2E">
        <w:rPr>
          <w:rFonts w:ascii="Times New Roman" w:eastAsia="Calibri" w:hAnsi="Times New Roman" w:cs="Times New Roman"/>
          <w:sz w:val="24"/>
          <w:szCs w:val="24"/>
        </w:rPr>
        <w:t>. Третьи лица Исполнителя, привлеченные для оказания Услуги, также имеют право в любой момент освободить от участия в трансформационной игре любого Заказчика в случае, если своими действиями такой Заказчик создает неудобства для других участников трансформационной игры</w:t>
      </w:r>
      <w:r w:rsidR="004E0C7B">
        <w:rPr>
          <w:rFonts w:ascii="Times New Roman" w:eastAsia="Calibri" w:hAnsi="Times New Roman" w:cs="Times New Roman"/>
          <w:sz w:val="24"/>
          <w:szCs w:val="24"/>
        </w:rPr>
        <w:t xml:space="preserve"> либо нарушает установленные правила</w:t>
      </w:r>
      <w:r w:rsidR="00BA3363" w:rsidRPr="008A1D2E">
        <w:rPr>
          <w:rFonts w:ascii="Times New Roman" w:eastAsia="Calibri" w:hAnsi="Times New Roman" w:cs="Times New Roman"/>
          <w:sz w:val="24"/>
          <w:szCs w:val="24"/>
        </w:rPr>
        <w:t>. В этом случае денежные сре</w:t>
      </w:r>
      <w:r w:rsidRPr="008A1D2E">
        <w:rPr>
          <w:rFonts w:ascii="Times New Roman" w:eastAsia="Calibri" w:hAnsi="Times New Roman" w:cs="Times New Roman"/>
          <w:sz w:val="24"/>
          <w:szCs w:val="24"/>
        </w:rPr>
        <w:t>дства Заказчику не возвращаются.</w:t>
      </w:r>
    </w:p>
    <w:p w14:paraId="6FC6004C" w14:textId="1159122A" w:rsidR="00BA3363" w:rsidRPr="008A1D2E" w:rsidRDefault="00BA3363" w:rsidP="00A219B9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В случае отказа от участия в трансформационной игре</w:t>
      </w:r>
      <w:r w:rsidR="009B5DD8" w:rsidRPr="008A1D2E">
        <w:rPr>
          <w:rFonts w:ascii="Times New Roman" w:eastAsia="Calibri" w:hAnsi="Times New Roman" w:cs="Times New Roman"/>
          <w:sz w:val="24"/>
          <w:szCs w:val="24"/>
        </w:rPr>
        <w:t xml:space="preserve"> Заказчик обязан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 письменно уведомить об этом Исполнителя не позднее чем за 5 (пять) календарных дней до запланированной даты проведения трансформационной игры в письменной форме путем направления информации на адрес электронной почты Исполнителя</w:t>
      </w:r>
      <w:r w:rsidR="00A219B9" w:rsidRPr="008A1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A219B9" w:rsidRPr="008A1D2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psygames.genesis@gmail.com</w:t>
        </w:r>
      </w:hyperlink>
      <w:r w:rsidR="00A219B9" w:rsidRPr="008A1D2E">
        <w:rPr>
          <w:rFonts w:ascii="Times New Roman" w:eastAsia="Calibri" w:hAnsi="Times New Roman" w:cs="Times New Roman"/>
          <w:sz w:val="24"/>
          <w:szCs w:val="24"/>
        </w:rPr>
        <w:t xml:space="preserve">  или по </w:t>
      </w:r>
      <w:r w:rsidR="0082389F" w:rsidRPr="008A1D2E">
        <w:rPr>
          <w:rFonts w:ascii="Times New Roman" w:eastAsia="Calibri" w:hAnsi="Times New Roman" w:cs="Times New Roman"/>
          <w:sz w:val="24"/>
          <w:szCs w:val="24"/>
        </w:rPr>
        <w:t>мессенджеру</w:t>
      </w:r>
      <w:r w:rsidR="00A219B9" w:rsidRPr="008A1D2E">
        <w:rPr>
          <w:rFonts w:ascii="Times New Roman" w:eastAsia="Calibri" w:hAnsi="Times New Roman" w:cs="Times New Roman"/>
          <w:sz w:val="24"/>
          <w:szCs w:val="24"/>
        </w:rPr>
        <w:t xml:space="preserve"> +79858464138 </w:t>
      </w:r>
      <w:r w:rsidRPr="008A1D2E">
        <w:rPr>
          <w:rFonts w:ascii="Times New Roman" w:eastAsia="Calibri" w:hAnsi="Times New Roman" w:cs="Times New Roman"/>
          <w:sz w:val="24"/>
          <w:szCs w:val="24"/>
        </w:rPr>
        <w:t>, об отказе в участии в трансформационной игре.</w:t>
      </w:r>
    </w:p>
    <w:p w14:paraId="3174F867" w14:textId="77777777" w:rsidR="00F37918" w:rsidRPr="008A1D2E" w:rsidRDefault="00A219B9" w:rsidP="00F37918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Заказчик обязуется прибыть</w:t>
      </w:r>
      <w:r w:rsidR="0045751B" w:rsidRPr="008A1D2E">
        <w:rPr>
          <w:rFonts w:ascii="Times New Roman" w:eastAsia="Calibri" w:hAnsi="Times New Roman" w:cs="Times New Roman"/>
          <w:sz w:val="24"/>
          <w:szCs w:val="24"/>
        </w:rPr>
        <w:t xml:space="preserve"> на трансформационную игру точно ко времени начала мероприятия, установленному Исполнителем. В случае опоздания Заказчик не допускается до участия в трансформационной игре. Уплаченные денежные средства при этом не возвращаются.</w:t>
      </w:r>
    </w:p>
    <w:p w14:paraId="4A3897A2" w14:textId="33112C3A" w:rsidR="00F37918" w:rsidRPr="008A1D2E" w:rsidRDefault="00DB3B63" w:rsidP="0045751B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Заказчик </w:t>
      </w:r>
      <w:r w:rsidR="0045751B" w:rsidRPr="008A1D2E">
        <w:rPr>
          <w:rFonts w:ascii="Times New Roman" w:eastAsia="Calibri" w:hAnsi="Times New Roman" w:cs="Times New Roman"/>
          <w:sz w:val="24"/>
          <w:szCs w:val="24"/>
        </w:rPr>
        <w:t>лично участвует в трансформационной игре, которая проводится Исполнителем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его преставителем</w:t>
      </w:r>
      <w:r w:rsidR="0045751B" w:rsidRPr="008A1D2E">
        <w:rPr>
          <w:rFonts w:ascii="Times New Roman" w:eastAsia="Calibri" w:hAnsi="Times New Roman" w:cs="Times New Roman"/>
          <w:sz w:val="24"/>
          <w:szCs w:val="24"/>
        </w:rPr>
        <w:t xml:space="preserve"> и получает обратную связь по мере предоставления Услуги.</w:t>
      </w:r>
    </w:p>
    <w:p w14:paraId="6D19CA52" w14:textId="257D0DA2" w:rsidR="008853E8" w:rsidRPr="008A1D2E" w:rsidRDefault="0045751B" w:rsidP="008853E8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В случае, если Заказчик заблаговр</w:t>
      </w:r>
      <w:r w:rsidR="004E0C7B">
        <w:rPr>
          <w:rFonts w:ascii="Times New Roman" w:eastAsia="Calibri" w:hAnsi="Times New Roman" w:cs="Times New Roman"/>
          <w:sz w:val="24"/>
          <w:szCs w:val="24"/>
        </w:rPr>
        <w:t>еменно, в соответствии с п. 5.21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 не уведомил Заказчика об отказе в участии в трансформационной игре, и не присутствовал на трансформационной игре, </w:t>
      </w:r>
      <w:r w:rsidR="00DB3B63">
        <w:rPr>
          <w:rFonts w:ascii="Times New Roman" w:eastAsia="Calibri" w:hAnsi="Times New Roman" w:cs="Times New Roman"/>
          <w:sz w:val="24"/>
          <w:szCs w:val="24"/>
        </w:rPr>
        <w:t>Услуга считается оказанной в полном объ</w:t>
      </w:r>
      <w:r w:rsidRPr="008A1D2E">
        <w:rPr>
          <w:rFonts w:ascii="Times New Roman" w:eastAsia="Calibri" w:hAnsi="Times New Roman" w:cs="Times New Roman"/>
          <w:sz w:val="24"/>
          <w:szCs w:val="24"/>
        </w:rPr>
        <w:t>еме и денежные средства за Услугу возврату не подлежат.</w:t>
      </w:r>
    </w:p>
    <w:p w14:paraId="28A6CE81" w14:textId="695215FD" w:rsidR="008853E8" w:rsidRPr="0082389F" w:rsidRDefault="0045751B" w:rsidP="0082389F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A1D2E">
        <w:rPr>
          <w:rFonts w:ascii="Times New Roman" w:hAnsi="Times New Roman" w:cs="Times New Roman"/>
          <w:color w:val="222222"/>
          <w:sz w:val="24"/>
          <w:szCs w:val="24"/>
        </w:rPr>
        <w:t>В случае передачи Заказчиком права участия в трансформационной игре третьему лицу, Заказчик обязан уведомить Исполнителя не</w:t>
      </w:r>
      <w:r w:rsidR="0082389F">
        <w:rPr>
          <w:rFonts w:ascii="Times New Roman" w:hAnsi="Times New Roman" w:cs="Times New Roman"/>
          <w:color w:val="222222"/>
          <w:sz w:val="24"/>
          <w:szCs w:val="24"/>
        </w:rPr>
        <w:t xml:space="preserve"> позднее, чем за 3 (три) календарных</w:t>
      </w:r>
      <w:r w:rsidRPr="008A1D2E">
        <w:rPr>
          <w:rFonts w:ascii="Times New Roman" w:hAnsi="Times New Roman" w:cs="Times New Roman"/>
          <w:color w:val="222222"/>
          <w:sz w:val="24"/>
          <w:szCs w:val="24"/>
        </w:rPr>
        <w:t xml:space="preserve"> дня до начала мероприятия, путем представления всей необходимой информации о новом участнике в письменной форме путем направления сведений</w:t>
      </w:r>
      <w:r w:rsidR="00F37918" w:rsidRPr="008A1D2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2389F" w:rsidRPr="0082389F">
        <w:rPr>
          <w:rFonts w:ascii="Times New Roman" w:hAnsi="Times New Roman" w:cs="Times New Roman"/>
          <w:color w:val="222222"/>
          <w:sz w:val="24"/>
          <w:szCs w:val="24"/>
        </w:rPr>
        <w:t xml:space="preserve">на адрес электронной почты Исполнителя </w:t>
      </w:r>
      <w:hyperlink r:id="rId13" w:history="1">
        <w:r w:rsidR="0082389F" w:rsidRPr="0082389F">
          <w:rPr>
            <w:rStyle w:val="Hyperlink"/>
            <w:rFonts w:ascii="Times New Roman" w:hAnsi="Times New Roman" w:cs="Times New Roman"/>
            <w:sz w:val="24"/>
            <w:szCs w:val="24"/>
          </w:rPr>
          <w:t>psygames.genesis@gmail.com</w:t>
        </w:r>
      </w:hyperlink>
      <w:r w:rsidR="0082389F" w:rsidRPr="0082389F">
        <w:rPr>
          <w:rFonts w:ascii="Times New Roman" w:hAnsi="Times New Roman" w:cs="Times New Roman"/>
          <w:color w:val="222222"/>
          <w:sz w:val="24"/>
          <w:szCs w:val="24"/>
        </w:rPr>
        <w:t xml:space="preserve">  или по мессенджеру +79858464138</w:t>
      </w:r>
      <w:r w:rsidR="0082389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057F6DC0" w14:textId="77777777" w:rsidR="008853E8" w:rsidRPr="008A1D2E" w:rsidRDefault="0045751B" w:rsidP="008853E8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color w:val="222222"/>
          <w:sz w:val="24"/>
          <w:szCs w:val="24"/>
        </w:rPr>
        <w:t xml:space="preserve"> Передача Заказчиком права участия в трансформационной игре третьему лицу возможно только при условии полной оплаты стоимости участия в трансформационной игре, а также после одобрения Исполнителем участия такого третьего лица в мероприятии вместо Заказчика.</w:t>
      </w:r>
    </w:p>
    <w:p w14:paraId="21CDFB84" w14:textId="231C466B" w:rsidR="0045751B" w:rsidRPr="008A1D2E" w:rsidRDefault="0045751B" w:rsidP="008853E8">
      <w:pPr>
        <w:pStyle w:val="ListParagraph"/>
        <w:numPr>
          <w:ilvl w:val="1"/>
          <w:numId w:val="6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color w:val="222222"/>
          <w:sz w:val="24"/>
          <w:szCs w:val="24"/>
        </w:rPr>
        <w:t>Несогласие Исполнителя с передачей права участия Заказчика в трансформационной игре третьему лицу выражается в направлении Исполнителем информации о причинах несогласия в письменном виде в адрес Заказчика путем представления сведений на адрес электронной почты</w:t>
      </w:r>
      <w:r w:rsidR="00F37918" w:rsidRPr="008A1D2E">
        <w:rPr>
          <w:rFonts w:ascii="Times New Roman" w:hAnsi="Times New Roman" w:cs="Times New Roman"/>
          <w:color w:val="222222"/>
          <w:sz w:val="24"/>
          <w:szCs w:val="24"/>
        </w:rPr>
        <w:t xml:space="preserve"> или мессенджер</w:t>
      </w:r>
      <w:r w:rsidRPr="008A1D2E">
        <w:rPr>
          <w:rFonts w:ascii="Times New Roman" w:hAnsi="Times New Roman" w:cs="Times New Roman"/>
          <w:color w:val="222222"/>
          <w:sz w:val="24"/>
          <w:szCs w:val="24"/>
        </w:rPr>
        <w:t xml:space="preserve">, указанной Заказчиком при регистрации на сайте Исполнителя. В случае если Исполнитель не одобрил передачу права участия в мероприятии Заказчиком третьему лицу, третье лицо не допускается к участию в </w:t>
      </w:r>
      <w:r w:rsidRPr="008A1D2E">
        <w:rPr>
          <w:rFonts w:ascii="Times New Roman" w:hAnsi="Times New Roman" w:cs="Times New Roman"/>
          <w:color w:val="222222"/>
          <w:sz w:val="24"/>
          <w:szCs w:val="24"/>
        </w:rPr>
        <w:lastRenderedPageBreak/>
        <w:t>трансформационной игре. При непредставлении Заказчику возражений по участию Исполнителя в трансформационной иг</w:t>
      </w:r>
      <w:r w:rsidR="0082389F">
        <w:rPr>
          <w:rFonts w:ascii="Times New Roman" w:hAnsi="Times New Roman" w:cs="Times New Roman"/>
          <w:color w:val="222222"/>
          <w:sz w:val="24"/>
          <w:szCs w:val="24"/>
        </w:rPr>
        <w:t>ре в течение 1 (одного) календарного</w:t>
      </w:r>
      <w:r w:rsidRPr="008A1D2E">
        <w:rPr>
          <w:rFonts w:ascii="Times New Roman" w:hAnsi="Times New Roman" w:cs="Times New Roman"/>
          <w:color w:val="222222"/>
          <w:sz w:val="24"/>
          <w:szCs w:val="24"/>
        </w:rPr>
        <w:t xml:space="preserve"> дня с момента получения уведомления о замене лица от Заказчика, передача прав участия Заказчиком третьему лицу считается согласованной Исполнителем.</w:t>
      </w:r>
    </w:p>
    <w:p w14:paraId="0B2B6967" w14:textId="1B77553C" w:rsidR="004B4B52" w:rsidRPr="008A1D2E" w:rsidRDefault="004B4B52" w:rsidP="00B770C3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EA7A8" w14:textId="72935DD8" w:rsidR="00B770C3" w:rsidRPr="0082389F" w:rsidRDefault="004B4B52" w:rsidP="00B770C3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389F">
        <w:rPr>
          <w:rFonts w:ascii="Times New Roman" w:eastAsia="Calibri" w:hAnsi="Times New Roman" w:cs="Times New Roman"/>
          <w:i/>
          <w:sz w:val="24"/>
          <w:szCs w:val="24"/>
        </w:rPr>
        <w:t xml:space="preserve">Порядок проведения консультаций </w:t>
      </w:r>
      <w:r w:rsidR="008853E8" w:rsidRPr="0082389F">
        <w:rPr>
          <w:rFonts w:ascii="Times New Roman" w:eastAsia="Calibri" w:hAnsi="Times New Roman" w:cs="Times New Roman"/>
          <w:i/>
          <w:sz w:val="24"/>
          <w:szCs w:val="24"/>
        </w:rPr>
        <w:t>(психологическое консультирование, участие в мастермайнд-группе, психологическое консультирование в группе с использованием техники нейрографика и т.п.)</w:t>
      </w:r>
    </w:p>
    <w:p w14:paraId="284990E7" w14:textId="04CCD068" w:rsidR="00223A2E" w:rsidRPr="008A1D2E" w:rsidRDefault="00223A2E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проводятся онлайн и/или офлайн</w:t>
      </w:r>
      <w:r w:rsidR="001D54BF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029686" w14:textId="246AD525" w:rsidR="00B770C3" w:rsidRPr="008A1D2E" w:rsidRDefault="00223A2E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формат проведения консультации выбирает Заказчик и оплачивает согласно установленным ценам на Сайте</w:t>
      </w:r>
      <w:r w:rsidR="00B770C3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7FA756" w14:textId="214810C1" w:rsidR="00223A2E" w:rsidRPr="008A1D2E" w:rsidRDefault="00223A2E" w:rsidP="00B770C3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консультации согласовывается с Исполнителем</w:t>
      </w:r>
      <w:r w:rsidR="00DB3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3748E7" w14:textId="2DDE8BB8" w:rsidR="001D54BF" w:rsidRPr="008A1D2E" w:rsidRDefault="001D54BF" w:rsidP="0082389F">
      <w:pPr>
        <w:pStyle w:val="ListParagraph"/>
        <w:numPr>
          <w:ilvl w:val="1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группового консультирования назначается Исполнителем и доносится до сведения Заказчика через мессенджер или на Сайте.</w:t>
      </w:r>
    </w:p>
    <w:p w14:paraId="295558E4" w14:textId="69D78BD2" w:rsidR="00B770C3" w:rsidRPr="008A1D2E" w:rsidRDefault="00B770C3" w:rsidP="0082389F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установленное время Заказчик </w:t>
      </w:r>
      <w:r w:rsidR="00223A2E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приходит на консультацию или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подключается</w:t>
      </w:r>
      <w:r w:rsidR="00223A2E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консультации (офлайн-формат)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преду</w:t>
      </w:r>
      <w:r w:rsidR="004446DD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предил об этом минимум за 2 (двое) суток 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оказания Усл</w:t>
      </w:r>
      <w:r w:rsidR="004446DD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 w:rsidR="0082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46DD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Услуга считается оказанной в полном объеме. В таком случае возврат денежных средств не предусмотрен.</w:t>
      </w:r>
    </w:p>
    <w:p w14:paraId="59C74412" w14:textId="05CB6E66" w:rsidR="004D32BB" w:rsidRPr="0082389F" w:rsidRDefault="001D54BF" w:rsidP="004D32BB">
      <w:pPr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консультаций</w:t>
      </w:r>
      <w:r w:rsidR="00B770C3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(индивидуальных и групповых) является строго конфиденциальным. При участии Заказчик обязан соблюдать правила общения и поведе</w:t>
      </w:r>
      <w:r w:rsidR="00823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предусмотренные Разделом 6 Договора.</w:t>
      </w:r>
    </w:p>
    <w:p w14:paraId="0CC71C11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C6D13" w14:textId="77777777" w:rsidR="00B770C3" w:rsidRPr="008A1D2E" w:rsidRDefault="00B770C3" w:rsidP="00B770C3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И ОБЩЕНИЯ ЗАКАЗЧИКА</w:t>
      </w:r>
    </w:p>
    <w:p w14:paraId="1F4154E3" w14:textId="41D31344" w:rsidR="00B770C3" w:rsidRPr="008A1D2E" w:rsidRDefault="00B770C3" w:rsidP="00B770C3">
      <w:pPr>
        <w:numPr>
          <w:ilvl w:val="1"/>
          <w:numId w:val="7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Услуг За</w:t>
      </w:r>
      <w:r w:rsidR="00C63362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 обязан на консультации, при участии в трансформационной игре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общении с Исполнителем в мессенджере:</w:t>
      </w:r>
    </w:p>
    <w:p w14:paraId="6A1B19F0" w14:textId="6584B69F" w:rsidR="00C63362" w:rsidRPr="008A1D2E" w:rsidRDefault="00F37918" w:rsidP="00C6336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1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3362" w:rsidRPr="008A1D2E">
        <w:rPr>
          <w:rFonts w:ascii="Times New Roman" w:eastAsia="Calibri" w:hAnsi="Times New Roman" w:cs="Times New Roman"/>
          <w:sz w:val="24"/>
          <w:szCs w:val="24"/>
        </w:rPr>
        <w:t>н</w:t>
      </w:r>
      <w:r w:rsidRPr="008A1D2E">
        <w:rPr>
          <w:rFonts w:ascii="Times New Roman" w:eastAsia="Calibri" w:hAnsi="Times New Roman" w:cs="Times New Roman"/>
          <w:sz w:val="24"/>
          <w:szCs w:val="24"/>
        </w:rPr>
        <w:t>ести ответственность за сохранность имущества площадки (помещения, территории, мебели, оборудования, аппаратуры), предоставляемой для проведения трансформационной игры. В случае причинения Заказчиком ущерба имуществу площадки, на которой происходит трансформационная игра, обязанность по возмещению ущерба, л</w:t>
      </w:r>
      <w:r w:rsidR="008701FC" w:rsidRPr="008A1D2E">
        <w:rPr>
          <w:rFonts w:ascii="Times New Roman" w:eastAsia="Calibri" w:hAnsi="Times New Roman" w:cs="Times New Roman"/>
          <w:sz w:val="24"/>
          <w:szCs w:val="24"/>
        </w:rPr>
        <w:t>ежит в полной мере на Заказчике;</w:t>
      </w:r>
    </w:p>
    <w:p w14:paraId="0404CB0E" w14:textId="5A031816" w:rsidR="00C63362" w:rsidRPr="008A1D2E" w:rsidRDefault="00C63362" w:rsidP="00C6336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-</w:t>
      </w:r>
      <w:r w:rsidR="00983EFB">
        <w:rPr>
          <w:rFonts w:ascii="Times New Roman" w:eastAsia="Calibri" w:hAnsi="Times New Roman" w:cs="Times New Roman"/>
          <w:sz w:val="24"/>
          <w:szCs w:val="24"/>
        </w:rPr>
        <w:t>н</w:t>
      </w:r>
      <w:r w:rsidR="00F37918" w:rsidRPr="008A1D2E">
        <w:rPr>
          <w:rFonts w:ascii="Times New Roman" w:eastAsia="Calibri" w:hAnsi="Times New Roman" w:cs="Times New Roman"/>
          <w:sz w:val="24"/>
          <w:szCs w:val="24"/>
        </w:rPr>
        <w:t>ести ответственность за сохранность с</w:t>
      </w:r>
      <w:r w:rsidR="008701FC" w:rsidRPr="008A1D2E">
        <w:rPr>
          <w:rFonts w:ascii="Times New Roman" w:eastAsia="Calibri" w:hAnsi="Times New Roman" w:cs="Times New Roman"/>
          <w:sz w:val="24"/>
          <w:szCs w:val="24"/>
        </w:rPr>
        <w:t>обственного имущества Заказчика;</w:t>
      </w:r>
    </w:p>
    <w:p w14:paraId="3F4BFDB2" w14:textId="4F6A4B94" w:rsidR="00F37918" w:rsidRPr="008A1D2E" w:rsidRDefault="00C63362" w:rsidP="00C6336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D2E">
        <w:rPr>
          <w:rFonts w:ascii="Times New Roman" w:eastAsia="Calibri" w:hAnsi="Times New Roman" w:cs="Times New Roman"/>
          <w:sz w:val="24"/>
          <w:szCs w:val="24"/>
        </w:rPr>
        <w:t>-</w:t>
      </w:r>
      <w:r w:rsidR="00983EFB">
        <w:rPr>
          <w:rFonts w:ascii="Times New Roman" w:eastAsia="Calibri" w:hAnsi="Times New Roman" w:cs="Times New Roman"/>
          <w:sz w:val="24"/>
          <w:szCs w:val="24"/>
        </w:rPr>
        <w:t>с</w:t>
      </w:r>
      <w:r w:rsidR="00F37918" w:rsidRPr="008A1D2E">
        <w:rPr>
          <w:rFonts w:ascii="Times New Roman" w:eastAsia="Calibri" w:hAnsi="Times New Roman" w:cs="Times New Roman"/>
          <w:sz w:val="24"/>
          <w:szCs w:val="24"/>
        </w:rPr>
        <w:t>облюдать требования Исполнителя, связанные с организацией и проведением трансформационной игры, размещенные на официальном сайте Исполнителя, а также доводимые Исполнителем непосредственно при проведении трансформационной игры как устно, так и путем размещения</w:t>
      </w:r>
      <w:r w:rsidR="008701FC" w:rsidRPr="008A1D2E">
        <w:rPr>
          <w:rFonts w:ascii="Times New Roman" w:eastAsia="Calibri" w:hAnsi="Times New Roman" w:cs="Times New Roman"/>
          <w:sz w:val="24"/>
          <w:szCs w:val="24"/>
        </w:rPr>
        <w:t xml:space="preserve"> в мессенджере;</w:t>
      </w:r>
    </w:p>
    <w:p w14:paraId="286239EB" w14:textId="77777777" w:rsidR="00B770C3" w:rsidRPr="008A1D2E" w:rsidRDefault="00B770C3" w:rsidP="00B770C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дисциплину и общепринятые нормы поведения, в частности, проявлять уважение к представителям Исполнителя, Исполнителю и другим Заказчикам, не посягать на их честь и достоинство;</w:t>
      </w:r>
    </w:p>
    <w:p w14:paraId="5B54C1B7" w14:textId="77777777" w:rsidR="00B770C3" w:rsidRPr="008A1D2E" w:rsidRDefault="00B770C3" w:rsidP="00B770C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агрессивного поведения, разжигания межнациональных, межконфессиональных и межгосударственных конфликтов во время оказания Услуг, не мешать представителю Исполнителя или другим Заказчикам при оказании /получении Услуг;</w:t>
      </w:r>
    </w:p>
    <w:p w14:paraId="5D985F0C" w14:textId="77777777" w:rsidR="00B770C3" w:rsidRPr="008A1D2E" w:rsidRDefault="00B770C3" w:rsidP="00B770C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информацию, полученную от Исполнителя, способами, которые могут привести или приведут к нанесению ущерба интересам Исполнителя;</w:t>
      </w:r>
    </w:p>
    <w:p w14:paraId="3ACBC3B7" w14:textId="56F03476" w:rsidR="008701FC" w:rsidRPr="008A1D2E" w:rsidRDefault="00B770C3" w:rsidP="00983EFB">
      <w:pPr>
        <w:pStyle w:val="NormalWeb"/>
        <w:shd w:val="clear" w:color="auto" w:fill="FFFFFF"/>
        <w:jc w:val="both"/>
        <w:rPr>
          <w:rFonts w:eastAsia="Times New Roman"/>
          <w:color w:val="222222"/>
          <w:lang w:eastAsia="ru-RU"/>
        </w:rPr>
      </w:pPr>
      <w:r w:rsidRPr="008A1D2E">
        <w:rPr>
          <w:rFonts w:eastAsia="Times New Roman"/>
          <w:lang w:eastAsia="ru-RU"/>
        </w:rPr>
        <w:t xml:space="preserve">- </w:t>
      </w:r>
      <w:r w:rsidR="00C63362" w:rsidRPr="008A1D2E">
        <w:rPr>
          <w:rFonts w:eastAsia="Times New Roman"/>
          <w:lang w:eastAsia="ru-RU"/>
        </w:rPr>
        <w:t>не появляться на консультациях, трансформационных играх</w:t>
      </w:r>
      <w:r w:rsidRPr="008A1D2E">
        <w:rPr>
          <w:rFonts w:eastAsia="Times New Roman"/>
          <w:lang w:eastAsia="ru-RU"/>
        </w:rPr>
        <w:t xml:space="preserve"> с признаками/в состоянии алкогольного, нар</w:t>
      </w:r>
      <w:r w:rsidR="00C63362" w:rsidRPr="008A1D2E">
        <w:rPr>
          <w:rFonts w:eastAsia="Times New Roman"/>
          <w:lang w:eastAsia="ru-RU"/>
        </w:rPr>
        <w:t xml:space="preserve">котического или иного опьянения, </w:t>
      </w:r>
      <w:r w:rsidR="008701FC" w:rsidRPr="008A1D2E">
        <w:rPr>
          <w:rFonts w:eastAsia="Times New Roman"/>
          <w:color w:val="222222"/>
          <w:lang w:eastAsia="ru-RU"/>
        </w:rPr>
        <w:t>с признаками заболевания гриппом и острыми респираторными вирусными инфекциями, включая новую коронавирусную инфекцию (COVID-19);</w:t>
      </w:r>
    </w:p>
    <w:p w14:paraId="398339D5" w14:textId="1910D61C" w:rsidR="00B770C3" w:rsidRPr="008A1D2E" w:rsidRDefault="00B770C3" w:rsidP="00B770C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E7E7C" w14:textId="77777777" w:rsidR="00B770C3" w:rsidRPr="008A1D2E" w:rsidRDefault="00B770C3" w:rsidP="00B770C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ненормативную лексику, не употреблять в общении выражения, которые могут оскорбить представителя Исполнителя или других Заказчиков;</w:t>
      </w:r>
    </w:p>
    <w:p w14:paraId="305760A5" w14:textId="77777777" w:rsidR="00B770C3" w:rsidRPr="008A1D2E" w:rsidRDefault="00B770C3" w:rsidP="00B770C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распространять рекламу и не предлагать услуги сторонних ресурсов, свои услуги или услуги третьих лиц среди персонала Исполнителя;</w:t>
      </w:r>
    </w:p>
    <w:p w14:paraId="215A1A20" w14:textId="77777777" w:rsidR="00B770C3" w:rsidRPr="008A1D2E" w:rsidRDefault="00B770C3" w:rsidP="00B770C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размещать персональные данные третьих лиц без их согласия, в том числе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домашние адреса, номера телефонов, паспортные данные, адреса электронной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почты;</w:t>
      </w:r>
    </w:p>
    <w:p w14:paraId="18A8FC58" w14:textId="77777777" w:rsidR="00B770C3" w:rsidRPr="008A1D2E" w:rsidRDefault="00B770C3" w:rsidP="00B770C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(копирование, пересылка, опубликование, распространение) фото, аудио- и видеозапись, скриншоты, копирование, пересылка, опубликование, распространение, публичное цитирование или иное использование контента, входящего в чат/в переписку с Исполнителем. Содержание чата/мессенжера является конфиденциальным;</w:t>
      </w:r>
    </w:p>
    <w:p w14:paraId="25E570B8" w14:textId="402753A0" w:rsidR="00B770C3" w:rsidRPr="008A1D2E" w:rsidRDefault="00B770C3" w:rsidP="00B770C3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условия Договора о конфиденциальности и защите авторских прав, в том числе: распространение (опубликование, размещение на Интернет-сайтах, копирование, передача или перепродажа третьим лицам) и копирование материалов Исполнителя, информации из чата, создание на основе полученного материала информационных продуктов с целью коммерческого использования.</w:t>
      </w:r>
    </w:p>
    <w:p w14:paraId="6E2217E3" w14:textId="77777777" w:rsidR="00B770C3" w:rsidRPr="008A1D2E" w:rsidRDefault="00B770C3" w:rsidP="00B770C3">
      <w:pPr>
        <w:numPr>
          <w:ilvl w:val="1"/>
          <w:numId w:val="7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 не допускать распространение любыми способами недостоверной информации об услугах Исполнителя, а также информацию порочащую деловую репутацию Исполнителя. За неисполнения настоящего пункта Заказчик несет ответственность в виде штрафа в размере 500 000 руб. за каждый установленный случай.</w:t>
      </w:r>
    </w:p>
    <w:p w14:paraId="2CFB3F86" w14:textId="05CA8267" w:rsidR="00B770C3" w:rsidRPr="008A1D2E" w:rsidRDefault="00B770C3" w:rsidP="00B770C3">
      <w:pPr>
        <w:numPr>
          <w:ilvl w:val="1"/>
          <w:numId w:val="7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правила общения и поведения Исполнитель вправе размещать на Сайте. </w:t>
      </w:r>
    </w:p>
    <w:p w14:paraId="3DC0CC6D" w14:textId="77777777" w:rsidR="00B770C3" w:rsidRPr="008A1D2E" w:rsidRDefault="00B770C3" w:rsidP="00B770C3">
      <w:pPr>
        <w:numPr>
          <w:ilvl w:val="1"/>
          <w:numId w:val="7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Заказчиком правил поведения (разд. 6), прав на интеллектуальную собственность Исполнителя (разд. 9), Исполнитель вправе отказать в оказании Услуг без права на возврат денежных средств, которые в полном размере удерживаются в качестве штрафной неустойки за нарушение обязанностей по Договору.</w:t>
      </w:r>
    </w:p>
    <w:p w14:paraId="286F35C9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F1EBC" w14:textId="77777777" w:rsidR="00B770C3" w:rsidRPr="008A1D2E" w:rsidRDefault="00B770C3" w:rsidP="00B770C3">
      <w:pPr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ИЛИ РАСТОРЖЕНИЕ ДОГОВОРА </w:t>
      </w:r>
    </w:p>
    <w:p w14:paraId="3AFAED69" w14:textId="77777777" w:rsidR="00B770C3" w:rsidRPr="008A1D2E" w:rsidRDefault="00B770C3" w:rsidP="00B770C3">
      <w:pPr>
        <w:numPr>
          <w:ilvl w:val="1"/>
          <w:numId w:val="8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расторгнуть Договор в одностороннем порядке в случаях:</w:t>
      </w:r>
    </w:p>
    <w:p w14:paraId="4772AA30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Заказчиком сроков оплаты Услуг более чем на 24 часа до начала оказания Услуг. </w:t>
      </w:r>
    </w:p>
    <w:p w14:paraId="14F7D380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Заказчиком своим поведением прав и законных интересов других Заказчиков и привлеченных Исполнителем лиц, процесса оказания Услуг;</w:t>
      </w:r>
    </w:p>
    <w:p w14:paraId="027983BC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обязанностей, установленных в п. 6.1 Договора. В этом случае внесенная плата за Услуги Заказчику не возвращается и удерживается в качестве штрафа за нарушение условий Договора;</w:t>
      </w:r>
    </w:p>
    <w:p w14:paraId="0ABF798C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Заказчиком авторских прав и условий о конфиденциальности. В этом случае внесенная плата за Услуги Заказчику не возвращается;</w:t>
      </w:r>
    </w:p>
    <w:p w14:paraId="6EA6B6D1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Заказчиком п. 6.2. Договора. В этом случае внесенная плата за услуги Заказчику не возвращается и удерживается Исполнителем в качестве штрафа за вред, нанесенный деловой репутации.</w:t>
      </w:r>
    </w:p>
    <w:p w14:paraId="0CC06149" w14:textId="7F7C1561" w:rsidR="00B770C3" w:rsidRPr="008A1D2E" w:rsidRDefault="00B770C3" w:rsidP="00B770C3">
      <w:pPr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расторгнуть Договор в одностороннем порядке, предусмотренном главой 39 Гражданского кодекса РФ.</w:t>
      </w:r>
    </w:p>
    <w:p w14:paraId="564D29FD" w14:textId="5C17D7BA" w:rsidR="002C30E5" w:rsidRPr="008A1D2E" w:rsidRDefault="002C30E5" w:rsidP="00B770C3">
      <w:pPr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отказа услуг по организацию и проведения трансформационной игры</w:t>
      </w:r>
      <w:r w:rsidR="0098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Заказчика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нормы Закона «Основы законодательства Российской Федерации о культуре».</w:t>
      </w:r>
    </w:p>
    <w:p w14:paraId="4B60F154" w14:textId="77777777" w:rsidR="00B770C3" w:rsidRPr="008A1D2E" w:rsidRDefault="00B770C3" w:rsidP="00B770C3">
      <w:pPr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не вправе изменять условия Договора в одностороннем порядке, а равно требовать от Исполнителя изменения условия Договора. </w:t>
      </w:r>
    </w:p>
    <w:p w14:paraId="61170C1D" w14:textId="77777777" w:rsidR="00B770C3" w:rsidRPr="008A1D2E" w:rsidRDefault="00B770C3" w:rsidP="00B770C3">
      <w:pPr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допускается одностороннее изменение Исполнителем стоимости Услуг для конкретного Заказчика после начала оказания услуг.</w:t>
      </w:r>
    </w:p>
    <w:p w14:paraId="4C38A441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224C9" w14:textId="77777777" w:rsidR="00B770C3" w:rsidRPr="008A1D2E" w:rsidRDefault="00B770C3" w:rsidP="00B770C3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5149FE52" w14:textId="77777777" w:rsidR="00B770C3" w:rsidRPr="008A1D2E" w:rsidRDefault="00B770C3" w:rsidP="00B770C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несут ответственность в связи с неисполнением обязательств по Договору в соответствии с действующим законодательством РФ. </w:t>
      </w:r>
    </w:p>
    <w:p w14:paraId="1EAE7EAF" w14:textId="77777777" w:rsidR="00B770C3" w:rsidRPr="008A1D2E" w:rsidRDefault="00B770C3" w:rsidP="00B770C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Недостоверное или неполное предоставление Заказчиком о себе сведений освобождает Исполнителя от ответственности перед Заказчиком. </w:t>
      </w:r>
    </w:p>
    <w:p w14:paraId="273ED2D2" w14:textId="77777777" w:rsidR="00B770C3" w:rsidRPr="008A1D2E" w:rsidRDefault="00B770C3" w:rsidP="00B770C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не несет ответственности за несоответствие предоставленной услуги ожиданиям Заказчика и/или за его субъективную оценку. Такое несоответствие ожиданиям и/или отрицательная субъективная оценка не являются основаниями считать услуги оказанными некачественно, или не в согласованном объеме. </w:t>
      </w:r>
    </w:p>
    <w:p w14:paraId="302A9490" w14:textId="01E61602" w:rsidR="00B770C3" w:rsidRPr="008A1D2E" w:rsidRDefault="00B770C3" w:rsidP="00B770C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Заказчик по причинам, не зависящим от Исполнителя, не воспользовался Услугами и не уведомил Исполнителя о своем желании отказаться от Услуг в сроки, </w:t>
      </w:r>
      <w:r w:rsidR="002C30E5"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 Договором или на Сайте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Услуги считаются оказанными в полном объеме. </w:t>
      </w:r>
    </w:p>
    <w:p w14:paraId="6C921CB8" w14:textId="77777777" w:rsidR="00B770C3" w:rsidRPr="008A1D2E" w:rsidRDefault="00B770C3" w:rsidP="00B770C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 не гарантируется абсолютная бесперебойность предоставления Услуг по Договору, несмотря на то, что Исполнитель предпринимает все возможные меры с целью недопущения вышеперечисленного. В случае неудовлетворительного качества интернет-соединения и технических проблем на стороне сервисов, обеспечивающих функционирование и доступность платформы, стабильная работа платформы не гарантируется. Исполнитель не несет ответственность за неудовлетворительное качество интернет-соединения на стороне Заказчика. В данном случае Услуги считаются оказанными надлежащим образом и подлежащим оплате в полном размере.</w:t>
      </w:r>
    </w:p>
    <w:p w14:paraId="3C64B8D4" w14:textId="3C91D196" w:rsidR="00B770C3" w:rsidRPr="008A1D2E" w:rsidRDefault="00B770C3" w:rsidP="00B770C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Заказчик не осваивает надлежащим образом информац</w:t>
      </w:r>
      <w:r w:rsidR="00983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ию, получаемую на трансформационной игре или консультации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силу недостаточных индивидуальных спос</w:t>
      </w:r>
      <w:r w:rsidR="0074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обностей или 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причин, эти обстоятельства не могут являться доказательством некачественного и ненадлежащего оказания Услуг Исполнителем. </w:t>
      </w:r>
    </w:p>
    <w:p w14:paraId="7F136BC3" w14:textId="18D04E6C" w:rsidR="00B770C3" w:rsidRPr="008A1D2E" w:rsidRDefault="00B770C3" w:rsidP="00B770C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осведомлен, что для </w:t>
      </w:r>
      <w:r w:rsidR="00983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Услуг ему 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 смарт</w:t>
      </w:r>
      <w:r w:rsidR="00983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 или ПК.</w:t>
      </w:r>
    </w:p>
    <w:p w14:paraId="271A145F" w14:textId="2CA6E265" w:rsidR="00B770C3" w:rsidRPr="008A1D2E" w:rsidRDefault="00B770C3" w:rsidP="00B770C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осведомлен, что конкретные результаты зависят от факторов, на которые Исполнитель не может повлиять, к числу которых относятся: индивидуальные способности к восприятию информации, </w:t>
      </w:r>
      <w:r w:rsidR="00E7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психическое состояние </w:t>
      </w:r>
      <w:r w:rsidRPr="008A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прочее. </w:t>
      </w:r>
    </w:p>
    <w:p w14:paraId="2E8C5628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2079C" w14:textId="77777777" w:rsidR="00B770C3" w:rsidRPr="008A1D2E" w:rsidRDefault="00B770C3" w:rsidP="00B770C3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ИНТЕЛЛЕКТУАЛЬНЫЕ ПРАВА</w:t>
      </w:r>
    </w:p>
    <w:p w14:paraId="0C7AC5AA" w14:textId="64D8575B" w:rsidR="00B770C3" w:rsidRPr="008A1D2E" w:rsidRDefault="002C30E5" w:rsidP="00B770C3">
      <w:pPr>
        <w:numPr>
          <w:ilvl w:val="1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Сайт, </w:t>
      </w:r>
      <w:r w:rsidR="00B770C3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которые получает Заказчик от Исполнителя, являются результатом интеллектуальной деятельности Исполнителя и содерж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 конфиденциальную информацию.</w:t>
      </w:r>
    </w:p>
    <w:p w14:paraId="5CFDC400" w14:textId="4F3BCF21" w:rsidR="00B770C3" w:rsidRPr="008A1D2E" w:rsidRDefault="00B770C3" w:rsidP="00B770C3">
      <w:pPr>
        <w:numPr>
          <w:ilvl w:val="1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принадлежат исключительные права на все результаты интеллектуальной деятельности</w:t>
      </w:r>
      <w:r w:rsidR="002C30E5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на Сайт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552B84" w14:textId="77777777" w:rsidR="00B770C3" w:rsidRPr="008A1D2E" w:rsidRDefault="00B770C3" w:rsidP="00B770C3">
      <w:pPr>
        <w:numPr>
          <w:ilvl w:val="1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разрешается на правах неисключительной лицензии использовать полученные (скачанные на цифровые носители) материалы Исполнителя. Разрешается использование материалов следующими способами: скачивание на цифровые носители, хранение, распечатывание для личного самостоятельного использования (без права передачи третьим лицам). </w:t>
      </w:r>
    </w:p>
    <w:p w14:paraId="74730F90" w14:textId="77777777" w:rsidR="00B770C3" w:rsidRPr="008A1D2E" w:rsidRDefault="00B770C3" w:rsidP="00B770C3">
      <w:pPr>
        <w:numPr>
          <w:ilvl w:val="1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передача, распространение и любая переработка материалов, доступ к которым получил Заказчик в процессе получения Услуг по Договору, результатов интеллектуальной деятельности, в частности, перевод на иностранный язык, переработка в программу для ЭВМ, а также другим способом создание новых результатов интеллектуальной деятельности на основе материалов Исполнителя - без получения специального на то письменного разрешения Исполнителя. </w:t>
      </w:r>
    </w:p>
    <w:p w14:paraId="7D28F262" w14:textId="77777777" w:rsidR="00B770C3" w:rsidRPr="008A1D2E" w:rsidRDefault="00B770C3" w:rsidP="00B770C3">
      <w:pPr>
        <w:numPr>
          <w:ilvl w:val="1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Заказчиком материалов Исполнителя, а также иные нарушения прав интеллектуальной собственности, влечет взыскание штрафа с Заказчика в размере 500 000 (пятьсот тысяч) рублей за каждый факт неправомерного использования интеллектуальной собственности, а также возмещение убытков, причиненных Исполнителю.</w:t>
      </w:r>
    </w:p>
    <w:p w14:paraId="26E7892C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6224C" w14:textId="77777777" w:rsidR="00B770C3" w:rsidRPr="008A1D2E" w:rsidRDefault="00B770C3" w:rsidP="00B770C3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ПЕРСОНАЛЬНЫХ ДАННЫХ.</w:t>
      </w:r>
    </w:p>
    <w:p w14:paraId="03DE71C3" w14:textId="77777777" w:rsidR="00B770C3" w:rsidRPr="008A1D2E" w:rsidRDefault="00B770C3" w:rsidP="00B770C3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Заказчика обрабатываются в соответствии с Федеральным Законом «О персональных данных» № 152-ФЗ. При регистрации на Сайте/оплате Услуг Заказчик предоставляет следующую информацию: фамилия, имя, контактный номер телефона, адрес электронной почты.</w:t>
      </w:r>
    </w:p>
    <w:p w14:paraId="07BF0981" w14:textId="77777777" w:rsidR="00B770C3" w:rsidRPr="008A1D2E" w:rsidRDefault="00B770C3" w:rsidP="00B770C3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Предоставляя свои персональные данные Исполнителю, Заказчик соглашается на их обработку Исполнителем, в том числе в целях выполнения Исполнителем обязательств перед Заказчиком в рамках Договора, продвижения Исполнителем товаров и услуг, контроля результатов маркетинговых акций, клиентской поддержки, контроля удовлетворенности Заказчика, а также качества услуг, оказываемых Исполнителем. Оставляя Исполнителю отзывы (в любой форме) Заказчик дает согласие на использование Исполнителем этих отзывов с целью продвижения и рекламы своих услуг.</w:t>
      </w:r>
    </w:p>
    <w:p w14:paraId="46DC4E2A" w14:textId="794052CA" w:rsidR="00B770C3" w:rsidRDefault="00B770C3" w:rsidP="00B770C3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обработкой персональных данных понимается любое действие (операция) или совокупность действий (операций), совершаемых Исполнителем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обезличивание, блокирование, удаление, уничтожение персональных данных. </w:t>
      </w:r>
    </w:p>
    <w:p w14:paraId="5C856482" w14:textId="77777777" w:rsidR="00E72742" w:rsidRPr="00907D94" w:rsidRDefault="00E72742" w:rsidP="00E72742">
      <w:pPr>
        <w:numPr>
          <w:ilvl w:val="1"/>
          <w:numId w:val="11"/>
        </w:numPr>
        <w:tabs>
          <w:tab w:val="left" w:pos="709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D94">
        <w:rPr>
          <w:rFonts w:ascii="Times New Roman" w:eastAsia="Calibri" w:hAnsi="Times New Roman" w:cs="Times New Roman"/>
          <w:sz w:val="24"/>
          <w:szCs w:val="24"/>
        </w:rPr>
        <w:t>Исполнитель вправе использовать технологию «cookies». «Cookies» не содержат конфиденциальную информацию. Заказчик настоящим дает согласие на сбор, анализ и использование cookies, в том числе третьими лицами для целей формирования статистики и оптимизации рекламных сообщений. </w:t>
      </w:r>
    </w:p>
    <w:p w14:paraId="33B5132F" w14:textId="046DA3D3" w:rsidR="00E72742" w:rsidRPr="008A1D2E" w:rsidRDefault="00E72742" w:rsidP="00E72742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94">
        <w:rPr>
          <w:rFonts w:ascii="Times New Roman" w:eastAsia="Calibri" w:hAnsi="Times New Roman" w:cs="Times New Roman"/>
          <w:sz w:val="24"/>
          <w:szCs w:val="24"/>
        </w:rPr>
        <w:t>Исполнитель получает информацию об ip-адресе посетителя Сайта. Данная информация не используется для установления личности посетителя. </w:t>
      </w:r>
    </w:p>
    <w:p w14:paraId="0CAF72DC" w14:textId="77777777" w:rsidR="00B770C3" w:rsidRPr="008A1D2E" w:rsidRDefault="00B770C3" w:rsidP="00B770C3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несет ответственности за сведения, предоставленные Заказчиком на Сайте в общедоступной форме. </w:t>
      </w:r>
    </w:p>
    <w:p w14:paraId="41D60DFB" w14:textId="1948011B" w:rsidR="00B770C3" w:rsidRPr="008A1D2E" w:rsidRDefault="00B770C3" w:rsidP="00B770C3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осуществлять записи телефонных разговоров,</w:t>
      </w:r>
      <w:r w:rsidR="00E7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0E5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видео- съемку, онлайн-запись консультаций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Заказчиком. При этом Исполнитель обязуется: предотвращать попытки несанкционированного доступа к информации, полученной в ходе телефонных переговоров, онлайн (видео) занятий, и/или передачу ее третьим лицам, не имеющим непосредственного отношения к исполнению заказов, в соответствии с п. 4 ст. 16 Федерального закона «Об информации, информационных технологиях и о защите информации».</w:t>
      </w:r>
    </w:p>
    <w:p w14:paraId="4BE32888" w14:textId="77777777" w:rsidR="00B770C3" w:rsidRPr="008A1D2E" w:rsidRDefault="00B770C3" w:rsidP="00B770C3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дает согласие на получение информационных рассылок от Исполнителя на адрес электронной почты и контактный телефон, указанные Заказчиком при отправлении заявки. </w:t>
      </w:r>
    </w:p>
    <w:p w14:paraId="6496B4C8" w14:textId="77777777" w:rsidR="00B770C3" w:rsidRPr="008A1D2E" w:rsidRDefault="00B770C3" w:rsidP="00B770C3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получение информационных рассылок и рекламных материалов может быть отозвано Заказчиком в любое время путем направления Исполнителю соответствующего уведомления на адрес электронной почты или мессенджер.</w:t>
      </w:r>
    </w:p>
    <w:p w14:paraId="04A25286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448770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      ФОРС-МАЖОР</w:t>
      </w:r>
    </w:p>
    <w:p w14:paraId="7A0CCCB2" w14:textId="77777777" w:rsidR="00B770C3" w:rsidRPr="008A1D2E" w:rsidRDefault="00B770C3" w:rsidP="00B770C3">
      <w:pPr>
        <w:numPr>
          <w:ilvl w:val="1"/>
          <w:numId w:val="4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5815AFEA" w14:textId="77777777" w:rsidR="00B770C3" w:rsidRPr="008A1D2E" w:rsidRDefault="00B770C3" w:rsidP="00B770C3">
      <w:pPr>
        <w:numPr>
          <w:ilvl w:val="1"/>
          <w:numId w:val="4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которая не может выполнить обязательства по Договору, должна своевременно, но не позднее пяти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530A8989" w14:textId="3BE8186B" w:rsidR="00B770C3" w:rsidRPr="008A1D2E" w:rsidRDefault="00B770C3" w:rsidP="00B770C3">
      <w:pPr>
        <w:numPr>
          <w:ilvl w:val="1"/>
          <w:numId w:val="4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несет ответственности за временные сбои и перерывы в рабо</w:t>
      </w:r>
      <w:r w:rsidR="00E72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интернет-ресурсов Заказчика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вызванную ими потерю информации.</w:t>
      </w:r>
    </w:p>
    <w:p w14:paraId="564B2B54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A1833" w14:textId="77777777" w:rsidR="00B770C3" w:rsidRPr="008A1D2E" w:rsidRDefault="00B770C3" w:rsidP="00B770C3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 И РАЗРЕШЕНИЕ СПОРОВ</w:t>
      </w:r>
    </w:p>
    <w:p w14:paraId="100F1879" w14:textId="77777777" w:rsidR="00B770C3" w:rsidRPr="008A1D2E" w:rsidRDefault="00B770C3" w:rsidP="00B770C3">
      <w:pPr>
        <w:numPr>
          <w:ilvl w:val="1"/>
          <w:numId w:val="5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его акцепта и действует до полного исполнения Сторонами своих обязательств.</w:t>
      </w:r>
    </w:p>
    <w:p w14:paraId="2E2A996C" w14:textId="73E966A6" w:rsidR="00B770C3" w:rsidRPr="008A1D2E" w:rsidRDefault="00B770C3" w:rsidP="00B770C3">
      <w:pPr>
        <w:numPr>
          <w:ilvl w:val="1"/>
          <w:numId w:val="5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пришли к соглашению, что для разрешения споров по настоящем договору устанавливается обязательный претензионный порядок. Претензия направляется в виде скан-копии документа на электронные адреса сторон и дублируется в мессенджере Telegram</w:t>
      </w:r>
      <w:r w:rsidR="00175C1E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75C1E" w:rsidRPr="008A1D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сообщении. В претензии обязательно должны содержаться: требования, обоснование требований, документы, подтверждающие оплату. Срок ответа на претензию -  10 (десять) календарных дней с момента направления претензии второй стороне.</w:t>
      </w:r>
    </w:p>
    <w:p w14:paraId="334C984E" w14:textId="77777777" w:rsidR="00B770C3" w:rsidRPr="008A1D2E" w:rsidRDefault="00B770C3" w:rsidP="00B770C3">
      <w:pPr>
        <w:numPr>
          <w:ilvl w:val="1"/>
          <w:numId w:val="5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пришли к соглашению в соответствии со ст. 32 Гражданского процессуального кодекса РФ установить договорную территориальную подсудность для разрешения споров, вытекающих из настоящего договора и определить, что все споры рассматриваются в суде по месту нахождения Исполнителя.</w:t>
      </w:r>
    </w:p>
    <w:p w14:paraId="1C7BBA89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FD736" w14:textId="77777777" w:rsidR="00B770C3" w:rsidRPr="008A1D2E" w:rsidRDefault="00B770C3" w:rsidP="00B770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 ДЕНЕЖНЫХ СРЕДСТВ</w:t>
      </w:r>
    </w:p>
    <w:p w14:paraId="61E00A5B" w14:textId="77777777" w:rsidR="00B770C3" w:rsidRPr="008A1D2E" w:rsidRDefault="00B770C3" w:rsidP="00B770C3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Услуг Исполнителя в любое время до момента оказания Услуги.</w:t>
      </w:r>
    </w:p>
    <w:p w14:paraId="6AFA39CB" w14:textId="41991B98" w:rsidR="00B770C3" w:rsidRPr="008A1D2E" w:rsidRDefault="00B770C3" w:rsidP="004446DD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>Возврат денежных средств</w:t>
      </w:r>
      <w:r w:rsidR="004446DD"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консультации</w:t>
      </w:r>
      <w:r w:rsidR="00175C1E"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>осуществляет</w:t>
      </w:r>
      <w:r w:rsidR="004446DD"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>ся, если Заказчик отказался от Услуг в установленные сроки.</w:t>
      </w:r>
      <w:r w:rsidR="004446DD" w:rsidRPr="008A1D2E">
        <w:rPr>
          <w:rFonts w:ascii="Times New Roman" w:hAnsi="Times New Roman" w:cs="Times New Roman"/>
          <w:sz w:val="24"/>
          <w:szCs w:val="24"/>
        </w:rPr>
        <w:t xml:space="preserve"> </w:t>
      </w:r>
      <w:r w:rsidR="004446DD"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>Стоимость оказания услуг по настоящему Договору, расс</w:t>
      </w:r>
      <w:r w:rsidR="00E727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матриваются сторонами как сумма </w:t>
      </w:r>
      <w:r w:rsidR="004446DD"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>фактически понесенных Исполнителем расходов, оплата которых Исполнителю предусмотрена согласно п. 1 ст. 782 ГК РФ.</w:t>
      </w:r>
    </w:p>
    <w:p w14:paraId="4F6B9249" w14:textId="77777777" w:rsidR="00E72742" w:rsidRDefault="00357F02" w:rsidP="00E72742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>Заказчик, принявший решение об отказе в участии в трансформационной игре, имеет право получить возврат уплаченной стоимости услуг с учетом нижеследующего:</w:t>
      </w:r>
    </w:p>
    <w:p w14:paraId="2A59BE0D" w14:textId="77777777" w:rsidR="00E72742" w:rsidRDefault="00E72742" w:rsidP="00E727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357F02" w:rsidRPr="00E727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случае уведомления об отказе от участия в трансформационной игре в срок не менее, чем за 5 (пять) календарных дней до даты оказания Услуг, Исполнитель возвращает 50% от суммы, уплаченной Заказчиком;</w:t>
      </w:r>
    </w:p>
    <w:p w14:paraId="446A9B63" w14:textId="77777777" w:rsidR="00E72742" w:rsidRDefault="00E72742" w:rsidP="00E727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357F02"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>в случае уведомления об отказе от участия в трансформационной игре в срок не менее, чем за 3 (три) календарных дня до даты оказания Услуг, Исполнитель возвращает 30% от суммы, уплаченной Заказчиком;</w:t>
      </w:r>
    </w:p>
    <w:p w14:paraId="30B48BF6" w14:textId="200C6562" w:rsidR="00357F02" w:rsidRPr="008A1D2E" w:rsidRDefault="00E72742" w:rsidP="00E727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357F02"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>в случае уведомления об отказе от участия в трансформационной игре в срок менее, чем 3 (три) календарных дня до даты оказания Услуг, равно как и в случае не уведомления об отказе от участия в трансформационной игре, денежные средства, уплаченные Заказчиком возврату не подлежат.</w:t>
      </w:r>
    </w:p>
    <w:p w14:paraId="4942B510" w14:textId="77777777" w:rsidR="008506A5" w:rsidRDefault="00357F02" w:rsidP="00B770C3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Суммы, удерживаемые Исполнителем от общего размера уплачиваемой Заказчиком стоимости оказания услуг по настоящему Договору, рассматриваются сторонами как </w:t>
      </w:r>
      <w:r w:rsidRPr="008A1D2E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суммы фактически понесенных Исполнителем расходов, оплата которых Исполнителю предусмотрена согласно п. 1 ст. 782 ГК РФ.</w:t>
      </w:r>
    </w:p>
    <w:p w14:paraId="7C7D0052" w14:textId="2E7056EA" w:rsidR="00B770C3" w:rsidRPr="008506A5" w:rsidRDefault="00B770C3" w:rsidP="008506A5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заявления о возврате денежных средств принимаются только в письменном виде в свободной форме. Для отправки такого заявления Заказчику необходимо написать, распечатать его, собственноручно заполнить его, поставить свою личную подпись, отсканировать и отправить документ на электронную почту Исполнителя в формате PDF или JPEG по адресу: </w:t>
      </w:r>
      <w:hyperlink r:id="rId14" w:history="1">
        <w:r w:rsidR="008506A5" w:rsidRPr="005E3B5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psygames.genesis@gmail.com</w:t>
        </w:r>
      </w:hyperlink>
      <w:r w:rsidR="0085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8251B5" w14:textId="77777777" w:rsidR="00B770C3" w:rsidRPr="008A1D2E" w:rsidRDefault="00B770C3" w:rsidP="00B770C3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пункты заявления на возврат денежных средств:</w:t>
      </w:r>
    </w:p>
    <w:p w14:paraId="3C8579C6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данные заявителя (телефон, адрес, электронная почта);</w:t>
      </w:r>
    </w:p>
    <w:p w14:paraId="679D85C8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оплаты Услуг;</w:t>
      </w:r>
    </w:p>
    <w:p w14:paraId="2122363B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причины, побудившие вернуть деньги;</w:t>
      </w:r>
    </w:p>
    <w:p w14:paraId="3887307A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для перевода денежных средств;</w:t>
      </w:r>
    </w:p>
    <w:p w14:paraId="355B9741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приложения;</w:t>
      </w:r>
    </w:p>
    <w:p w14:paraId="15C677C6" w14:textId="77777777" w:rsidR="00B770C3" w:rsidRPr="008A1D2E" w:rsidRDefault="00B770C3" w:rsidP="00B77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подпись и расшифровка.</w:t>
      </w:r>
    </w:p>
    <w:p w14:paraId="79EDB4A1" w14:textId="77777777" w:rsidR="00B770C3" w:rsidRPr="008A1D2E" w:rsidRDefault="00B770C3" w:rsidP="00B770C3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возврате должны быть приложены копия документа, удостоверяющего личность заявителя, копию платежного документа, свидетельствующего об оплате в формате PDF или JPEG.</w:t>
      </w:r>
    </w:p>
    <w:p w14:paraId="2F376C31" w14:textId="77777777" w:rsidR="00B770C3" w:rsidRPr="008A1D2E" w:rsidRDefault="00B770C3" w:rsidP="00B770C3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претензии по качеству оказываемой Услуги должны направляться Заказчиком в адрес Исполнителя посредством подачи заявки на электронную почту. Срок рассмотрения претензии(ий) Заказчика Исполнителем составляет 10 (десять) календарных дней (в том числе претензий, содержащих требование о возврате денежных средств) с момента поступления претензии в адрес Исполнителя.</w:t>
      </w:r>
    </w:p>
    <w:p w14:paraId="7C3E5642" w14:textId="2C916DBF" w:rsidR="00B770C3" w:rsidRPr="008A1D2E" w:rsidRDefault="00B770C3" w:rsidP="00B770C3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зачисляются на счет Заказчика в течение 10 (десяти) рабочих дней с момента получения Исполнителем подписанного и ска</w:t>
      </w:r>
      <w:r w:rsidR="004446DD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нированного заявления Заказчика, если Исполнителем принято решение о возврате де</w:t>
      </w:r>
      <w:r w:rsidR="00850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446DD"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жных средств.</w:t>
      </w: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документ, подтверждающий внесение денежных средств Исполнителем на счет Заказчика, является доказательством исполнения Исполнителем обязанности по возврату денежных средств Заказчику, что безоговорочно принимается сторонами.</w:t>
      </w:r>
    </w:p>
    <w:p w14:paraId="0EAD0BAA" w14:textId="6A2F5158" w:rsidR="00A80BF7" w:rsidRPr="008A1D2E" w:rsidRDefault="00A80BF7" w:rsidP="00A80BF7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услуги Исполнителя оплачивает третье лицо, то возможный возврат денежных средств производится по заявлению Заказчика и третьего лица, на реквизиты третьего лица, которые были указаны при оплате услуг Исполнителя. В случае возврата денежных средств Исполнителем, на счет третьего лица, обязанность по возврату денежных средств Заказчику считается выполненной с момента списания денежных средств с расчетного счета Исполнителя. Все возникшие вопросы после возврата денежных средств на счет третьего лица, оплатившего услуги Исполнителя, стороны разрешают самостоятельно.</w:t>
      </w:r>
    </w:p>
    <w:p w14:paraId="5D120C53" w14:textId="77777777" w:rsidR="00734674" w:rsidRPr="008A1D2E" w:rsidRDefault="00734674" w:rsidP="00357F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02699" w14:textId="77777777" w:rsidR="00B770C3" w:rsidRPr="008A1D2E" w:rsidRDefault="00B770C3" w:rsidP="00B770C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5A8E8" w14:textId="77777777" w:rsidR="00B770C3" w:rsidRPr="008A1D2E" w:rsidRDefault="00B770C3" w:rsidP="00B770C3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ИСПОЛНИТЕЛЯ</w:t>
      </w:r>
    </w:p>
    <w:p w14:paraId="30411B36" w14:textId="622BFCA5" w:rsidR="00301682" w:rsidRPr="008506A5" w:rsidRDefault="00301682" w:rsidP="00301682">
      <w:pPr>
        <w:rPr>
          <w:rFonts w:ascii="Times New Roman" w:hAnsi="Times New Roman" w:cs="Times New Roman"/>
          <w:b/>
          <w:sz w:val="24"/>
          <w:szCs w:val="24"/>
        </w:rPr>
      </w:pPr>
      <w:r w:rsidRPr="008506A5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 Вохмянина Олеся Анатольевна</w:t>
      </w:r>
    </w:p>
    <w:p w14:paraId="23E3D8D4" w14:textId="12050F06" w:rsidR="00301682" w:rsidRPr="008A1D2E" w:rsidRDefault="00301682" w:rsidP="00850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sz w:val="24"/>
          <w:szCs w:val="24"/>
        </w:rPr>
        <w:t>ИНН: 772082658211</w:t>
      </w:r>
      <w:r w:rsidR="008506A5">
        <w:rPr>
          <w:rFonts w:ascii="Times New Roman" w:hAnsi="Times New Roman" w:cs="Times New Roman"/>
          <w:sz w:val="24"/>
          <w:szCs w:val="24"/>
        </w:rPr>
        <w:t xml:space="preserve"> </w:t>
      </w:r>
      <w:r w:rsidRPr="008A1D2E">
        <w:rPr>
          <w:rFonts w:ascii="Times New Roman" w:hAnsi="Times New Roman" w:cs="Times New Roman"/>
          <w:sz w:val="24"/>
          <w:szCs w:val="24"/>
        </w:rPr>
        <w:t>ОГРН 319774600671154</w:t>
      </w:r>
    </w:p>
    <w:p w14:paraId="770201A6" w14:textId="0BB36BA3" w:rsidR="00301682" w:rsidRDefault="00301682" w:rsidP="00850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sz w:val="24"/>
          <w:szCs w:val="24"/>
        </w:rPr>
        <w:t>123154, РОССИЯ, г</w:t>
      </w:r>
      <w:r w:rsidR="00927339">
        <w:rPr>
          <w:rFonts w:ascii="Times New Roman" w:hAnsi="Times New Roman" w:cs="Times New Roman"/>
          <w:sz w:val="24"/>
          <w:szCs w:val="24"/>
        </w:rPr>
        <w:t>.</w:t>
      </w:r>
      <w:r w:rsidRPr="008A1D2E">
        <w:rPr>
          <w:rFonts w:ascii="Times New Roman" w:hAnsi="Times New Roman" w:cs="Times New Roman"/>
          <w:sz w:val="24"/>
          <w:szCs w:val="24"/>
        </w:rPr>
        <w:t xml:space="preserve"> МОСКВА, б-р ГЕНЕРАЛА КАРБЫШЕВА, ДОМ 15, кв</w:t>
      </w:r>
      <w:r w:rsidR="008506A5">
        <w:rPr>
          <w:rFonts w:ascii="Times New Roman" w:hAnsi="Times New Roman" w:cs="Times New Roman"/>
          <w:sz w:val="24"/>
          <w:szCs w:val="24"/>
        </w:rPr>
        <w:t>.</w:t>
      </w:r>
      <w:r w:rsidRPr="008A1D2E">
        <w:rPr>
          <w:rFonts w:ascii="Times New Roman" w:hAnsi="Times New Roman" w:cs="Times New Roman"/>
          <w:sz w:val="24"/>
          <w:szCs w:val="24"/>
        </w:rPr>
        <w:t xml:space="preserve"> 255</w:t>
      </w:r>
    </w:p>
    <w:p w14:paraId="1A34038F" w14:textId="77777777" w:rsidR="008506A5" w:rsidRPr="008A1D2E" w:rsidRDefault="008506A5" w:rsidP="00850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sz w:val="24"/>
          <w:szCs w:val="24"/>
        </w:rPr>
        <w:t>Расчётный счёт: 40802810101500108718</w:t>
      </w:r>
    </w:p>
    <w:p w14:paraId="5879446A" w14:textId="77777777" w:rsidR="008506A5" w:rsidRPr="008A1D2E" w:rsidRDefault="008506A5" w:rsidP="00850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sz w:val="24"/>
          <w:szCs w:val="24"/>
        </w:rPr>
        <w:t>Название банка: ООО "Банк Точка"</w:t>
      </w:r>
    </w:p>
    <w:p w14:paraId="3F426A94" w14:textId="77777777" w:rsidR="008506A5" w:rsidRPr="008A1D2E" w:rsidRDefault="008506A5" w:rsidP="00850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sz w:val="24"/>
          <w:szCs w:val="24"/>
        </w:rPr>
        <w:t>БИК: 044525104</w:t>
      </w:r>
    </w:p>
    <w:p w14:paraId="4F2DA227" w14:textId="41A5D5BA" w:rsidR="008506A5" w:rsidRPr="008A1D2E" w:rsidRDefault="008506A5" w:rsidP="00850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sz w:val="24"/>
          <w:szCs w:val="24"/>
        </w:rPr>
        <w:t>Корреспондентский счёт: 30101810745374525104</w:t>
      </w:r>
    </w:p>
    <w:p w14:paraId="230625D5" w14:textId="77777777" w:rsidR="00301682" w:rsidRPr="008A1D2E" w:rsidRDefault="00301682" w:rsidP="00850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sz w:val="24"/>
          <w:szCs w:val="24"/>
        </w:rPr>
        <w:t>Телефон/WА +79858464138</w:t>
      </w:r>
    </w:p>
    <w:p w14:paraId="123D805C" w14:textId="3DE61ED7" w:rsidR="001A4EA3" w:rsidRPr="008A1D2E" w:rsidRDefault="00301682" w:rsidP="00850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D2E">
        <w:rPr>
          <w:rFonts w:ascii="Times New Roman" w:hAnsi="Times New Roman" w:cs="Times New Roman"/>
          <w:sz w:val="24"/>
          <w:szCs w:val="24"/>
        </w:rPr>
        <w:t>psygames.genesis@gmail.com</w:t>
      </w:r>
    </w:p>
    <w:sectPr w:rsidR="001A4EA3" w:rsidRPr="008A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695"/>
    <w:multiLevelType w:val="multilevel"/>
    <w:tmpl w:val="938ABE04"/>
    <w:lvl w:ilvl="0">
      <w:start w:val="12"/>
      <w:numFmt w:val="decimal"/>
      <w:lvlText w:val="%1."/>
      <w:lvlJc w:val="left"/>
      <w:pPr>
        <w:ind w:left="530" w:hanging="53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40222AE"/>
    <w:multiLevelType w:val="multilevel"/>
    <w:tmpl w:val="69E4CC20"/>
    <w:lvl w:ilvl="0">
      <w:start w:val="6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6E602F9"/>
    <w:multiLevelType w:val="multilevel"/>
    <w:tmpl w:val="5E6A6274"/>
    <w:lvl w:ilvl="0">
      <w:start w:val="10"/>
      <w:numFmt w:val="decimal"/>
      <w:lvlText w:val="%1."/>
      <w:lvlJc w:val="left"/>
      <w:pPr>
        <w:ind w:left="530" w:hanging="5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FF1AD0"/>
    <w:multiLevelType w:val="multilevel"/>
    <w:tmpl w:val="8AD6C2E4"/>
    <w:lvl w:ilvl="0">
      <w:start w:val="1"/>
      <w:numFmt w:val="decimal"/>
      <w:lvlText w:val="%1."/>
      <w:lvlJc w:val="left"/>
      <w:pPr>
        <w:ind w:left="950" w:hanging="59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71E2C8C"/>
    <w:multiLevelType w:val="multilevel"/>
    <w:tmpl w:val="71A089E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3D5E0F71"/>
    <w:multiLevelType w:val="multilevel"/>
    <w:tmpl w:val="8AD6C2E4"/>
    <w:lvl w:ilvl="0">
      <w:start w:val="1"/>
      <w:numFmt w:val="decimal"/>
      <w:lvlText w:val="%1."/>
      <w:lvlJc w:val="left"/>
      <w:pPr>
        <w:ind w:left="950" w:hanging="59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8552E51"/>
    <w:multiLevelType w:val="multilevel"/>
    <w:tmpl w:val="13BEB918"/>
    <w:lvl w:ilvl="0">
      <w:start w:val="7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4AFD7E32"/>
    <w:multiLevelType w:val="multilevel"/>
    <w:tmpl w:val="8AD6C2E4"/>
    <w:lvl w:ilvl="0">
      <w:start w:val="1"/>
      <w:numFmt w:val="decimal"/>
      <w:lvlText w:val="%1."/>
      <w:lvlJc w:val="left"/>
      <w:pPr>
        <w:ind w:left="950" w:hanging="59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E555A76"/>
    <w:multiLevelType w:val="multilevel"/>
    <w:tmpl w:val="3E5013C0"/>
    <w:lvl w:ilvl="0">
      <w:start w:val="11"/>
      <w:numFmt w:val="decimal"/>
      <w:lvlText w:val="%1."/>
      <w:lvlJc w:val="left"/>
      <w:pPr>
        <w:ind w:left="530" w:hanging="53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DA102DF"/>
    <w:multiLevelType w:val="multilevel"/>
    <w:tmpl w:val="A770FC1A"/>
    <w:lvl w:ilvl="0">
      <w:start w:val="9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7C2622AD"/>
    <w:multiLevelType w:val="multilevel"/>
    <w:tmpl w:val="D932EADC"/>
    <w:lvl w:ilvl="0">
      <w:start w:val="10"/>
      <w:numFmt w:val="decimal"/>
      <w:lvlText w:val="%1."/>
      <w:lvlJc w:val="left"/>
      <w:pPr>
        <w:ind w:left="530" w:hanging="53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304845463">
    <w:abstractNumId w:val="4"/>
  </w:num>
  <w:num w:numId="2" w16cid:durableId="1931422494">
    <w:abstractNumId w:val="9"/>
  </w:num>
  <w:num w:numId="3" w16cid:durableId="335499062">
    <w:abstractNumId w:val="10"/>
  </w:num>
  <w:num w:numId="4" w16cid:durableId="1762490514">
    <w:abstractNumId w:val="8"/>
  </w:num>
  <w:num w:numId="5" w16cid:durableId="1267999173">
    <w:abstractNumId w:val="0"/>
  </w:num>
  <w:num w:numId="6" w16cid:durableId="1027409660">
    <w:abstractNumId w:val="3"/>
  </w:num>
  <w:num w:numId="7" w16cid:durableId="882979429">
    <w:abstractNumId w:val="1"/>
  </w:num>
  <w:num w:numId="8" w16cid:durableId="159930768">
    <w:abstractNumId w:val="6"/>
  </w:num>
  <w:num w:numId="9" w16cid:durableId="1396396667">
    <w:abstractNumId w:val="5"/>
  </w:num>
  <w:num w:numId="10" w16cid:durableId="1827429610">
    <w:abstractNumId w:val="7"/>
  </w:num>
  <w:num w:numId="11" w16cid:durableId="916982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F5"/>
    <w:rsid w:val="0001488B"/>
    <w:rsid w:val="000457C1"/>
    <w:rsid w:val="00071811"/>
    <w:rsid w:val="00110730"/>
    <w:rsid w:val="00175C1E"/>
    <w:rsid w:val="001A4EA3"/>
    <w:rsid w:val="001D54BF"/>
    <w:rsid w:val="001F32E5"/>
    <w:rsid w:val="00223A2E"/>
    <w:rsid w:val="00291173"/>
    <w:rsid w:val="002C30E5"/>
    <w:rsid w:val="00301682"/>
    <w:rsid w:val="0034587D"/>
    <w:rsid w:val="00357F02"/>
    <w:rsid w:val="004446DD"/>
    <w:rsid w:val="0045751B"/>
    <w:rsid w:val="00477DB9"/>
    <w:rsid w:val="004A0D4F"/>
    <w:rsid w:val="004B4B52"/>
    <w:rsid w:val="004D2017"/>
    <w:rsid w:val="004D32BB"/>
    <w:rsid w:val="004E0C7B"/>
    <w:rsid w:val="00546333"/>
    <w:rsid w:val="005E2FF5"/>
    <w:rsid w:val="006D57AB"/>
    <w:rsid w:val="006E198B"/>
    <w:rsid w:val="00733AA2"/>
    <w:rsid w:val="00734674"/>
    <w:rsid w:val="007440AF"/>
    <w:rsid w:val="00765E69"/>
    <w:rsid w:val="0082389F"/>
    <w:rsid w:val="008506A5"/>
    <w:rsid w:val="008701FC"/>
    <w:rsid w:val="008853E8"/>
    <w:rsid w:val="00890E75"/>
    <w:rsid w:val="008A1D2E"/>
    <w:rsid w:val="008D4F71"/>
    <w:rsid w:val="008E601B"/>
    <w:rsid w:val="00905A66"/>
    <w:rsid w:val="00927339"/>
    <w:rsid w:val="00983EFB"/>
    <w:rsid w:val="009B5DD8"/>
    <w:rsid w:val="00A219B9"/>
    <w:rsid w:val="00A80BF7"/>
    <w:rsid w:val="00B770C3"/>
    <w:rsid w:val="00BA3363"/>
    <w:rsid w:val="00C63362"/>
    <w:rsid w:val="00DA7FF4"/>
    <w:rsid w:val="00DB3B63"/>
    <w:rsid w:val="00E72742"/>
    <w:rsid w:val="00F20F76"/>
    <w:rsid w:val="00F216A8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1B4A"/>
  <w15:chartTrackingRefBased/>
  <w15:docId w15:val="{04CF7715-98DE-4B7D-BA7C-A40F6E63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7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0C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0C3"/>
    <w:rPr>
      <w:rFonts w:ascii="Arial" w:eastAsia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F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57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75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link.cc/olesiavox" TargetMode="External"/><Relationship Id="rId13" Type="http://schemas.openxmlformats.org/officeDocument/2006/relationships/hyperlink" Target="mailto:psygames.genes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828739.yclients.com" TargetMode="External"/><Relationship Id="rId12" Type="http://schemas.openxmlformats.org/officeDocument/2006/relationships/hyperlink" Target="mailto:psygames.genesi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esiavox.pro" TargetMode="External"/><Relationship Id="rId11" Type="http://schemas.openxmlformats.org/officeDocument/2006/relationships/hyperlink" Target="mailto:psygames.genesis@gmail.com" TargetMode="External"/><Relationship Id="rId5" Type="http://schemas.openxmlformats.org/officeDocument/2006/relationships/hyperlink" Target="https://taplink.cc/olesiavo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828739.yclie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esiavox.pro" TargetMode="External"/><Relationship Id="rId14" Type="http://schemas.openxmlformats.org/officeDocument/2006/relationships/hyperlink" Target="mailto:psygames.genesi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Shakirov, Stepan (DXC Luxoft)</cp:lastModifiedBy>
  <cp:revision>2</cp:revision>
  <dcterms:created xsi:type="dcterms:W3CDTF">2024-08-18T10:24:00Z</dcterms:created>
  <dcterms:modified xsi:type="dcterms:W3CDTF">2024-08-18T10:24:00Z</dcterms:modified>
</cp:coreProperties>
</file>